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5529"/>
      </w:tblGrid>
      <w:tr w:rsidR="00635463">
        <w:tc>
          <w:tcPr>
            <w:tcW w:w="4400" w:type="dxa"/>
          </w:tcPr>
          <w:p w:rsidR="00635463" w:rsidRDefault="0046140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UBND </w:t>
            </w:r>
            <w:r>
              <w:rPr>
                <w:sz w:val="26"/>
                <w:szCs w:val="26"/>
                <w:lang w:val="vi-VN"/>
              </w:rPr>
              <w:t>XÃ SI PA PHÌN</w:t>
            </w:r>
          </w:p>
          <w:p w:rsidR="00635463" w:rsidRDefault="00461404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TRƯ</w:t>
            </w:r>
            <w:r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 xml:space="preserve">NG </w:t>
            </w:r>
            <w:r>
              <w:rPr>
                <w:b/>
                <w:sz w:val="26"/>
                <w:szCs w:val="26"/>
                <w:lang w:val="vi-VN"/>
              </w:rPr>
              <w:t>THCS TÂN PHONG</w:t>
            </w:r>
          </w:p>
          <w:p w:rsidR="00635463" w:rsidRDefault="004614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13335</wp:posOffset>
                      </wp:positionV>
                      <wp:extent cx="1257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FFAEB2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1.05pt" to="151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:rsidR="00635463" w:rsidRDefault="00461404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C</w:t>
            </w:r>
            <w:r>
              <w:rPr>
                <w:b/>
                <w:sz w:val="25"/>
                <w:szCs w:val="25"/>
              </w:rPr>
              <w:t>Ộ</w:t>
            </w:r>
            <w:r>
              <w:rPr>
                <w:b/>
                <w:sz w:val="25"/>
                <w:szCs w:val="25"/>
              </w:rPr>
              <w:t>NG HÒA XÃ H</w:t>
            </w:r>
            <w:r>
              <w:rPr>
                <w:b/>
                <w:sz w:val="25"/>
                <w:szCs w:val="25"/>
              </w:rPr>
              <w:t>Ộ</w:t>
            </w:r>
            <w:r>
              <w:rPr>
                <w:b/>
                <w:sz w:val="25"/>
                <w:szCs w:val="25"/>
              </w:rPr>
              <w:t>I CH</w:t>
            </w:r>
            <w:r>
              <w:rPr>
                <w:b/>
                <w:sz w:val="25"/>
                <w:szCs w:val="25"/>
              </w:rPr>
              <w:t>Ủ</w:t>
            </w:r>
            <w:r>
              <w:rPr>
                <w:b/>
                <w:sz w:val="25"/>
                <w:szCs w:val="25"/>
              </w:rPr>
              <w:t xml:space="preserve"> NGHĨA VI</w:t>
            </w:r>
            <w:r>
              <w:rPr>
                <w:b/>
                <w:sz w:val="25"/>
                <w:szCs w:val="25"/>
              </w:rPr>
              <w:t>Ệ</w:t>
            </w:r>
            <w:r>
              <w:rPr>
                <w:b/>
                <w:sz w:val="25"/>
                <w:szCs w:val="25"/>
              </w:rPr>
              <w:t>T NAM</w:t>
            </w:r>
          </w:p>
          <w:p w:rsidR="00635463" w:rsidRDefault="0046140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Đ</w:t>
            </w:r>
            <w:r>
              <w:rPr>
                <w:b/>
                <w:sz w:val="27"/>
                <w:szCs w:val="27"/>
              </w:rPr>
              <w:t>ộ</w:t>
            </w:r>
            <w:r>
              <w:rPr>
                <w:b/>
                <w:sz w:val="27"/>
                <w:szCs w:val="27"/>
              </w:rPr>
              <w:t>c l</w:t>
            </w:r>
            <w:r>
              <w:rPr>
                <w:b/>
                <w:sz w:val="27"/>
                <w:szCs w:val="27"/>
              </w:rPr>
              <w:t>ậ</w:t>
            </w:r>
            <w:r>
              <w:rPr>
                <w:b/>
                <w:sz w:val="27"/>
                <w:szCs w:val="27"/>
              </w:rPr>
              <w:t>p – T</w:t>
            </w:r>
            <w:r>
              <w:rPr>
                <w:b/>
                <w:sz w:val="27"/>
                <w:szCs w:val="27"/>
              </w:rPr>
              <w:t>ự</w:t>
            </w:r>
            <w:r>
              <w:rPr>
                <w:b/>
                <w:sz w:val="27"/>
                <w:szCs w:val="27"/>
              </w:rPr>
              <w:t xml:space="preserve"> do – Hanh phúc</w:t>
            </w:r>
          </w:p>
          <w:p w:rsidR="00635463" w:rsidRDefault="0046140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36830</wp:posOffset>
                      </wp:positionV>
                      <wp:extent cx="20669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6140FF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2.9pt" to="213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35463">
        <w:tc>
          <w:tcPr>
            <w:tcW w:w="4400" w:type="dxa"/>
          </w:tcPr>
          <w:p w:rsidR="00635463" w:rsidRDefault="00461404">
            <w:pPr>
              <w:jc w:val="center"/>
              <w:rPr>
                <w:lang w:val="vi-VN"/>
              </w:rPr>
            </w:pPr>
            <w:r>
              <w:t>S</w:t>
            </w:r>
            <w:r>
              <w:t>ố</w:t>
            </w:r>
            <w:r>
              <w:t xml:space="preserve">: </w:t>
            </w:r>
            <w:r w:rsidR="00583386">
              <w:t>58</w:t>
            </w:r>
            <w:bookmarkStart w:id="0" w:name="_GoBack"/>
            <w:bookmarkEnd w:id="0"/>
            <w:r>
              <w:t xml:space="preserve"> /KH-THC</w:t>
            </w:r>
            <w:r>
              <w:rPr>
                <w:lang w:val="vi-VN"/>
              </w:rPr>
              <w:t>STP</w:t>
            </w:r>
          </w:p>
        </w:tc>
        <w:tc>
          <w:tcPr>
            <w:tcW w:w="5529" w:type="dxa"/>
          </w:tcPr>
          <w:p w:rsidR="00635463" w:rsidRDefault="00461404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Si Pa Phìn</w:t>
            </w:r>
            <w:r>
              <w:rPr>
                <w:i/>
              </w:rPr>
              <w:t xml:space="preserve">, ngày 28 tháng </w:t>
            </w:r>
            <w:r>
              <w:rPr>
                <w:i/>
                <w:lang w:val="vi-VN"/>
              </w:rPr>
              <w:t>7</w:t>
            </w:r>
            <w:r>
              <w:rPr>
                <w:i/>
              </w:rPr>
              <w:t xml:space="preserve"> năm 202</w:t>
            </w:r>
            <w:r>
              <w:rPr>
                <w:i/>
                <w:lang w:val="vi-VN"/>
              </w:rPr>
              <w:t>5</w:t>
            </w:r>
          </w:p>
        </w:tc>
      </w:tr>
    </w:tbl>
    <w:p w:rsidR="00635463" w:rsidRDefault="00635463">
      <w:pPr>
        <w:spacing w:after="0"/>
        <w:jc w:val="center"/>
        <w:rPr>
          <w:b/>
        </w:rPr>
      </w:pPr>
    </w:p>
    <w:p w:rsidR="00635463" w:rsidRDefault="00461404">
      <w:pPr>
        <w:spacing w:after="0"/>
        <w:jc w:val="center"/>
        <w:rPr>
          <w:b/>
        </w:rPr>
      </w:pPr>
      <w:r>
        <w:rPr>
          <w:b/>
        </w:rPr>
        <w:t>K</w:t>
      </w:r>
      <w:r>
        <w:rPr>
          <w:b/>
        </w:rPr>
        <w:t>Ế</w:t>
      </w:r>
      <w:r>
        <w:rPr>
          <w:b/>
        </w:rPr>
        <w:t xml:space="preserve"> HO</w:t>
      </w:r>
      <w:r>
        <w:rPr>
          <w:b/>
        </w:rPr>
        <w:t>Ạ</w:t>
      </w:r>
      <w:r>
        <w:rPr>
          <w:b/>
        </w:rPr>
        <w:t>CH</w:t>
      </w:r>
    </w:p>
    <w:p w:rsidR="00635463" w:rsidRDefault="00461404">
      <w:pPr>
        <w:spacing w:after="0"/>
        <w:jc w:val="center"/>
        <w:rPr>
          <w:b/>
        </w:rPr>
      </w:pPr>
      <w:r>
        <w:rPr>
          <w:b/>
        </w:rPr>
        <w:t>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công khai năm h</w:t>
      </w:r>
      <w:r>
        <w:rPr>
          <w:b/>
        </w:rPr>
        <w:t>ọ</w:t>
      </w:r>
      <w:r>
        <w:rPr>
          <w:b/>
        </w:rPr>
        <w:t>c 2025 - 2026</w:t>
      </w:r>
    </w:p>
    <w:p w:rsidR="00635463" w:rsidRDefault="004614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10795</wp:posOffset>
                </wp:positionV>
                <wp:extent cx="1428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639028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.85pt" to="28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Căn c</w:t>
      </w:r>
      <w:r>
        <w:t>ứ</w:t>
      </w:r>
      <w:r>
        <w:t xml:space="preserve"> Thông tư s</w:t>
      </w:r>
      <w:r>
        <w:t>ố</w:t>
      </w:r>
      <w:r>
        <w:t xml:space="preserve"> 09/2025/TT-BGDĐT </w:t>
      </w:r>
      <w:r>
        <w:t>ngày 3 tháng 6 năm 2025 c</w:t>
      </w:r>
      <w:r>
        <w:t>ủ</w:t>
      </w:r>
      <w:r>
        <w:t>a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Giáo d</w:t>
      </w:r>
      <w:r>
        <w:t>ụ</w:t>
      </w:r>
      <w:r>
        <w:t>c và Đào t</w:t>
      </w:r>
      <w:r>
        <w:t>ạ</w:t>
      </w:r>
      <w:r>
        <w:t>o, v</w:t>
      </w:r>
      <w:r>
        <w:t>ề</w:t>
      </w:r>
      <w:r>
        <w:t xml:space="preserve"> vi</w:t>
      </w:r>
      <w:r>
        <w:t>ệ</w:t>
      </w:r>
      <w:r>
        <w:t>c Ban hành Quy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công khai đ</w:t>
      </w:r>
      <w:r>
        <w:t>ố</w:t>
      </w:r>
      <w:r>
        <w:t>i v</w:t>
      </w:r>
      <w:r>
        <w:t>ớ</w:t>
      </w:r>
      <w:r>
        <w:t>i cơ s</w:t>
      </w:r>
      <w:r>
        <w:t>ở</w:t>
      </w:r>
      <w:r>
        <w:t xml:space="preserve"> giáo d</w:t>
      </w:r>
      <w:r>
        <w:t>ụ</w:t>
      </w:r>
      <w:r>
        <w:t>c đào d</w:t>
      </w:r>
      <w:r>
        <w:t>ạ</w:t>
      </w:r>
      <w:r>
        <w:t>o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qu</w:t>
      </w:r>
      <w:r>
        <w:t>ố</w:t>
      </w:r>
      <w:r>
        <w:t>c dân;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Căn c</w:t>
      </w:r>
      <w:r>
        <w:t>ứ</w:t>
      </w:r>
      <w:r>
        <w:t xml:space="preserve"> Báo cáo s</w:t>
      </w:r>
      <w:r>
        <w:t>ố</w:t>
      </w:r>
      <w:r>
        <w:t xml:space="preserve"> 85/BC-TH</w:t>
      </w:r>
      <w:r>
        <w:rPr>
          <w:lang w:val="vi-VN"/>
        </w:rPr>
        <w:t>CS TP</w:t>
      </w:r>
      <w:r>
        <w:t xml:space="preserve"> ngày </w:t>
      </w:r>
      <w:r>
        <w:rPr>
          <w:lang w:val="vi-VN"/>
        </w:rPr>
        <w:t>26</w:t>
      </w:r>
      <w:r>
        <w:t>/</w:t>
      </w:r>
      <w:r>
        <w:rPr>
          <w:lang w:val="vi-VN"/>
        </w:rPr>
        <w:t>7</w:t>
      </w:r>
      <w:r>
        <w:t>/2025 c</w:t>
      </w:r>
      <w:r>
        <w:t>ủ</w:t>
      </w:r>
      <w:r>
        <w:t>a trư</w:t>
      </w:r>
      <w:r>
        <w:t>ờ</w:t>
      </w:r>
      <w:r>
        <w:t xml:space="preserve">ng </w:t>
      </w:r>
      <w:r>
        <w:rPr>
          <w:lang w:val="vi-VN"/>
        </w:rPr>
        <w:t>THCS Tân Phong</w:t>
      </w:r>
      <w:r>
        <w:t xml:space="preserve"> v</w:t>
      </w:r>
      <w:r>
        <w:t>ề</w:t>
      </w:r>
      <w:r>
        <w:t xml:space="preserve"> Báo cáo thư</w:t>
      </w:r>
      <w:r>
        <w:t>ờ</w:t>
      </w:r>
      <w:r>
        <w:t>ng niên năm h</w:t>
      </w:r>
      <w:r>
        <w:t>ọ</w:t>
      </w:r>
      <w:r>
        <w:t>c 2024-2025;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Trư</w:t>
      </w:r>
      <w:r>
        <w:t>ờ</w:t>
      </w:r>
      <w:r>
        <w:t xml:space="preserve">ng </w:t>
      </w:r>
      <w:r>
        <w:rPr>
          <w:lang w:val="vi-VN"/>
        </w:rPr>
        <w:t>THCS Tân Phong</w:t>
      </w:r>
      <w:r>
        <w:t xml:space="preserve">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 th</w:t>
      </w:r>
      <w:r>
        <w:t>ự</w:t>
      </w:r>
      <w:r>
        <w:t>c hi</w:t>
      </w:r>
      <w:r>
        <w:t>ệ</w:t>
      </w:r>
      <w:r>
        <w:t>n công khai đ</w:t>
      </w:r>
      <w:r>
        <w:t>ố</w:t>
      </w:r>
      <w:r>
        <w:t>i v</w:t>
      </w:r>
      <w:r>
        <w:t>ớ</w:t>
      </w:r>
      <w:r>
        <w:t>i cơ s</w:t>
      </w:r>
      <w:r>
        <w:t>ở</w:t>
      </w:r>
      <w:r>
        <w:t xml:space="preserve"> giáo d</w:t>
      </w:r>
      <w:r>
        <w:t>ụ</w:t>
      </w:r>
      <w:r>
        <w:t>c và đào t</w:t>
      </w:r>
      <w:r>
        <w:t>ạ</w:t>
      </w:r>
      <w:r>
        <w:t>o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giáo d</w:t>
      </w:r>
      <w:r>
        <w:t>ụ</w:t>
      </w:r>
      <w:r>
        <w:t>c qu</w:t>
      </w:r>
      <w:r>
        <w:t>ố</w:t>
      </w:r>
      <w:r>
        <w:t>c dân năm h</w:t>
      </w:r>
      <w:r>
        <w:t>ọ</w:t>
      </w:r>
      <w:r>
        <w:t>c 2025-2026 theo quy đ</w:t>
      </w:r>
      <w:r>
        <w:t>ị</w:t>
      </w:r>
      <w:r>
        <w:t>nh t</w:t>
      </w:r>
      <w:r>
        <w:t>ạ</w:t>
      </w:r>
      <w:r>
        <w:t>i Thông tư s</w:t>
      </w:r>
      <w:r>
        <w:t>ố</w:t>
      </w:r>
      <w:r>
        <w:t xml:space="preserve"> 09/2024/TT-BGDĐT như sau: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I. M</w:t>
      </w:r>
      <w:r>
        <w:rPr>
          <w:b/>
        </w:rPr>
        <w:t>Ụ</w:t>
      </w:r>
      <w:r>
        <w:rPr>
          <w:b/>
        </w:rPr>
        <w:t>C ĐÍCH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Minh b</w:t>
      </w:r>
      <w:r>
        <w:t>ạ</w:t>
      </w:r>
      <w:r>
        <w:t>ch các thông có liên quan c</w:t>
      </w:r>
      <w:r>
        <w:t>ủ</w:t>
      </w:r>
      <w:r>
        <w:t>a nhà trư</w:t>
      </w:r>
      <w:r>
        <w:t>ờ</w:t>
      </w:r>
      <w:r>
        <w:t>ng đ</w:t>
      </w:r>
      <w:r>
        <w:t>ể</w:t>
      </w:r>
      <w:r>
        <w:t xml:space="preserve"> cán b</w:t>
      </w:r>
      <w:r>
        <w:t>ộ</w:t>
      </w:r>
      <w:r>
        <w:t xml:space="preserve"> qu</w:t>
      </w:r>
      <w:r>
        <w:t>ả</w:t>
      </w:r>
      <w:r>
        <w:t>n lý, giáo viên, nhân viên, h</w:t>
      </w:r>
      <w:r>
        <w:t>ọ</w:t>
      </w:r>
      <w:r>
        <w:t>c sinh, ph</w:t>
      </w:r>
      <w:r>
        <w:t>ụ</w:t>
      </w:r>
      <w:r>
        <w:t xml:space="preserve"> huynh h</w:t>
      </w:r>
      <w:r>
        <w:t>ọ</w:t>
      </w:r>
      <w:r>
        <w:t>c sinh và xã h</w:t>
      </w:r>
      <w:r>
        <w:t>ộ</w:t>
      </w:r>
      <w:r>
        <w:t>i bi</w:t>
      </w:r>
      <w:r>
        <w:t>ế</w:t>
      </w:r>
      <w:r>
        <w:t>t, tham gia giám sát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nhà trư</w:t>
      </w:r>
      <w:r>
        <w:t>ờ</w:t>
      </w:r>
      <w:r>
        <w:t>ng.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Công khai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 th</w:t>
      </w:r>
      <w:r>
        <w:t>ự</w:t>
      </w:r>
      <w:r>
        <w:t>c t</w:t>
      </w:r>
      <w:r>
        <w:t>ế</w:t>
      </w:r>
      <w:r>
        <w:t>,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đ</w:t>
      </w:r>
      <w:r>
        <w:t>ả</w:t>
      </w:r>
      <w:r>
        <w:t>m b</w:t>
      </w:r>
      <w:r>
        <w:t>ả</w:t>
      </w:r>
      <w:r>
        <w:t>o ch</w:t>
      </w:r>
      <w:r>
        <w:t>ấ</w:t>
      </w:r>
      <w:r>
        <w:t>t lư</w:t>
      </w:r>
      <w:r>
        <w:t>ợ</w:t>
      </w:r>
      <w:r>
        <w:t>ng giáo</w:t>
      </w:r>
      <w:r>
        <w:t xml:space="preserve"> d</w:t>
      </w:r>
      <w:r>
        <w:t>ụ</w:t>
      </w:r>
      <w:r>
        <w:t>c, v</w:t>
      </w:r>
      <w:r>
        <w:t>ề</w:t>
      </w:r>
      <w:r>
        <w:t xml:space="preserve"> CSVC, v</w:t>
      </w:r>
      <w:r>
        <w:t>ề</w:t>
      </w:r>
      <w:r>
        <w:t xml:space="preserve"> thu chi tài chính đ</w:t>
      </w:r>
      <w:r>
        <w:t>ể</w:t>
      </w:r>
      <w:r>
        <w:t xml:space="preserve"> cán b</w:t>
      </w:r>
      <w:r>
        <w:t>ộ</w:t>
      </w:r>
      <w:r>
        <w:t xml:space="preserve"> qu</w:t>
      </w:r>
      <w:r>
        <w:t>ả</w:t>
      </w:r>
      <w:r>
        <w:t>n lý, giáo viên, nhân viên, h</w:t>
      </w:r>
      <w:r>
        <w:t>ọ</w:t>
      </w:r>
      <w:r>
        <w:t>c sinh, ph</w:t>
      </w:r>
      <w:r>
        <w:t>ụ</w:t>
      </w:r>
      <w:r>
        <w:t xml:space="preserve"> huynh h</w:t>
      </w:r>
      <w:r>
        <w:t>ọ</w:t>
      </w:r>
      <w:r>
        <w:t>c sinh và xã h</w:t>
      </w:r>
      <w:r>
        <w:t>ộ</w:t>
      </w:r>
      <w:r>
        <w:t>i bi</w:t>
      </w:r>
      <w:r>
        <w:t>ế</w:t>
      </w:r>
      <w:r>
        <w:t>t, tham gia giám sát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nhà trư</w:t>
      </w:r>
      <w:r>
        <w:t>ờ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635463" w:rsidRDefault="00461404">
      <w:pPr>
        <w:spacing w:before="120" w:after="120" w:line="252" w:lineRule="auto"/>
        <w:ind w:firstLine="680"/>
        <w:jc w:val="both"/>
        <w:rPr>
          <w:spacing w:val="6"/>
        </w:rPr>
      </w:pPr>
      <w:r>
        <w:rPr>
          <w:spacing w:val="6"/>
        </w:rPr>
        <w:t>Đi</w:t>
      </w:r>
      <w:r>
        <w:rPr>
          <w:spacing w:val="6"/>
        </w:rPr>
        <w:t>ề</w:t>
      </w:r>
      <w:r>
        <w:rPr>
          <w:spacing w:val="6"/>
        </w:rPr>
        <w:t>u ch</w:t>
      </w:r>
      <w:r>
        <w:rPr>
          <w:spacing w:val="6"/>
        </w:rPr>
        <w:t>ỉ</w:t>
      </w:r>
      <w:r>
        <w:rPr>
          <w:spacing w:val="6"/>
        </w:rPr>
        <w:t>nh và tác đ</w:t>
      </w:r>
      <w:r>
        <w:rPr>
          <w:spacing w:val="6"/>
        </w:rPr>
        <w:t>ộ</w:t>
      </w:r>
      <w:r>
        <w:rPr>
          <w:spacing w:val="6"/>
        </w:rPr>
        <w:t>ng đ</w:t>
      </w:r>
      <w:r>
        <w:rPr>
          <w:spacing w:val="6"/>
        </w:rPr>
        <w:t>ế</w:t>
      </w:r>
      <w:r>
        <w:rPr>
          <w:spacing w:val="6"/>
        </w:rPr>
        <w:t>n các ho</w:t>
      </w:r>
      <w:r>
        <w:rPr>
          <w:spacing w:val="6"/>
        </w:rPr>
        <w:t>ạ</w:t>
      </w:r>
      <w:r>
        <w:rPr>
          <w:spacing w:val="6"/>
        </w:rPr>
        <w:t>t đ</w:t>
      </w:r>
      <w:r>
        <w:rPr>
          <w:spacing w:val="6"/>
        </w:rPr>
        <w:t>ộ</w:t>
      </w:r>
      <w:r>
        <w:rPr>
          <w:spacing w:val="6"/>
        </w:rPr>
        <w:t>ng c</w:t>
      </w:r>
      <w:r>
        <w:rPr>
          <w:spacing w:val="6"/>
        </w:rPr>
        <w:t>ủ</w:t>
      </w:r>
      <w:r>
        <w:rPr>
          <w:spacing w:val="6"/>
        </w:rPr>
        <w:t>a nhà trư</w:t>
      </w:r>
      <w:r>
        <w:rPr>
          <w:spacing w:val="6"/>
        </w:rPr>
        <w:t>ờ</w:t>
      </w:r>
      <w:r>
        <w:rPr>
          <w:spacing w:val="6"/>
        </w:rPr>
        <w:t>ng v</w:t>
      </w:r>
      <w:r>
        <w:rPr>
          <w:spacing w:val="6"/>
        </w:rPr>
        <w:t>ề</w:t>
      </w:r>
      <w:r>
        <w:rPr>
          <w:spacing w:val="6"/>
        </w:rPr>
        <w:t xml:space="preserve"> côn</w:t>
      </w:r>
      <w:r>
        <w:rPr>
          <w:spacing w:val="6"/>
        </w:rPr>
        <w:t>g khai ch</w:t>
      </w:r>
      <w:r>
        <w:rPr>
          <w:spacing w:val="6"/>
        </w:rPr>
        <w:t>ấ</w:t>
      </w:r>
      <w:r>
        <w:rPr>
          <w:spacing w:val="6"/>
        </w:rPr>
        <w:t>t lư</w:t>
      </w:r>
      <w:r>
        <w:rPr>
          <w:spacing w:val="6"/>
        </w:rPr>
        <w:t>ợ</w:t>
      </w:r>
      <w:r>
        <w:rPr>
          <w:spacing w:val="6"/>
        </w:rPr>
        <w:t>ng giáo d</w:t>
      </w:r>
      <w:r>
        <w:rPr>
          <w:spacing w:val="6"/>
        </w:rPr>
        <w:t>ụ</w:t>
      </w:r>
      <w:r>
        <w:rPr>
          <w:spacing w:val="6"/>
        </w:rPr>
        <w:t>c, đi</w:t>
      </w:r>
      <w:r>
        <w:rPr>
          <w:spacing w:val="6"/>
        </w:rPr>
        <w:t>ề</w:t>
      </w:r>
      <w:r>
        <w:rPr>
          <w:spacing w:val="6"/>
        </w:rPr>
        <w:t>u ki</w:t>
      </w:r>
      <w:r>
        <w:rPr>
          <w:spacing w:val="6"/>
        </w:rPr>
        <w:t>ệ</w:t>
      </w:r>
      <w:r>
        <w:rPr>
          <w:spacing w:val="6"/>
        </w:rPr>
        <w:t>n đ</w:t>
      </w:r>
      <w:r>
        <w:rPr>
          <w:spacing w:val="6"/>
        </w:rPr>
        <w:t>ả</w:t>
      </w:r>
      <w:r>
        <w:rPr>
          <w:spacing w:val="6"/>
        </w:rPr>
        <w:t>m b</w:t>
      </w:r>
      <w:r>
        <w:rPr>
          <w:spacing w:val="6"/>
        </w:rPr>
        <w:t>ả</w:t>
      </w:r>
      <w:r>
        <w:rPr>
          <w:spacing w:val="6"/>
        </w:rPr>
        <w:t>o cho ch</w:t>
      </w:r>
      <w:r>
        <w:rPr>
          <w:spacing w:val="6"/>
        </w:rPr>
        <w:t>ấ</w:t>
      </w:r>
      <w:r>
        <w:rPr>
          <w:spacing w:val="6"/>
        </w:rPr>
        <w:t>t lư</w:t>
      </w:r>
      <w:r>
        <w:rPr>
          <w:spacing w:val="6"/>
        </w:rPr>
        <w:t>ợ</w:t>
      </w:r>
      <w:r>
        <w:rPr>
          <w:spacing w:val="6"/>
        </w:rPr>
        <w:t>ng giáo d</w:t>
      </w:r>
      <w:r>
        <w:rPr>
          <w:spacing w:val="6"/>
        </w:rPr>
        <w:t>ụ</w:t>
      </w:r>
      <w:r>
        <w:rPr>
          <w:spacing w:val="6"/>
        </w:rPr>
        <w:t>c và thu chi tài chính đ</w:t>
      </w:r>
      <w:r>
        <w:rPr>
          <w:spacing w:val="6"/>
        </w:rPr>
        <w:t>ể</w:t>
      </w:r>
      <w:r>
        <w:rPr>
          <w:spacing w:val="6"/>
        </w:rPr>
        <w:t xml:space="preserve"> các thành viên c</w:t>
      </w:r>
      <w:r>
        <w:rPr>
          <w:spacing w:val="6"/>
        </w:rPr>
        <w:t>ủ</w:t>
      </w:r>
      <w:r>
        <w:rPr>
          <w:spacing w:val="6"/>
        </w:rPr>
        <w:t>a nhà trư</w:t>
      </w:r>
      <w:r>
        <w:rPr>
          <w:spacing w:val="6"/>
        </w:rPr>
        <w:t>ờ</w:t>
      </w:r>
      <w:r>
        <w:rPr>
          <w:spacing w:val="6"/>
        </w:rPr>
        <w:t>ng và xã h</w:t>
      </w:r>
      <w:r>
        <w:rPr>
          <w:spacing w:val="6"/>
        </w:rPr>
        <w:t>ộ</w:t>
      </w:r>
      <w:r>
        <w:rPr>
          <w:spacing w:val="6"/>
        </w:rPr>
        <w:t>i tham gia giám sát, đánh giá nhà trư</w:t>
      </w:r>
      <w:r>
        <w:rPr>
          <w:spacing w:val="6"/>
        </w:rPr>
        <w:t>ờ</w:t>
      </w:r>
      <w:r>
        <w:rPr>
          <w:spacing w:val="6"/>
        </w:rPr>
        <w:t>ng theo qui đ</w:t>
      </w:r>
      <w:r>
        <w:rPr>
          <w:spacing w:val="6"/>
        </w:rPr>
        <w:t>ị</w:t>
      </w:r>
      <w:r>
        <w:rPr>
          <w:spacing w:val="6"/>
        </w:rPr>
        <w:t>nh c</w:t>
      </w:r>
      <w:r>
        <w:rPr>
          <w:spacing w:val="6"/>
        </w:rPr>
        <w:t>ủ</w:t>
      </w:r>
      <w:r>
        <w:rPr>
          <w:spacing w:val="6"/>
        </w:rPr>
        <w:t>a pháp lu</w:t>
      </w:r>
      <w:r>
        <w:rPr>
          <w:spacing w:val="6"/>
        </w:rPr>
        <w:t>ậ</w:t>
      </w:r>
      <w:r>
        <w:rPr>
          <w:spacing w:val="6"/>
        </w:rPr>
        <w:t>t. Qua đó góp ph</w:t>
      </w:r>
      <w:r>
        <w:rPr>
          <w:spacing w:val="6"/>
        </w:rPr>
        <w:t>ầ</w:t>
      </w:r>
      <w:r>
        <w:rPr>
          <w:spacing w:val="6"/>
        </w:rPr>
        <w:t>n nâng cao tính t</w:t>
      </w:r>
      <w:r>
        <w:rPr>
          <w:spacing w:val="6"/>
        </w:rPr>
        <w:t>ự</w:t>
      </w:r>
      <w:r>
        <w:rPr>
          <w:spacing w:val="6"/>
        </w:rPr>
        <w:t xml:space="preserve"> ch</w:t>
      </w:r>
      <w:r>
        <w:rPr>
          <w:spacing w:val="6"/>
        </w:rPr>
        <w:t>ủ</w:t>
      </w:r>
      <w:r>
        <w:rPr>
          <w:spacing w:val="6"/>
        </w:rPr>
        <w:t xml:space="preserve"> và t</w:t>
      </w:r>
      <w:r>
        <w:rPr>
          <w:spacing w:val="6"/>
        </w:rPr>
        <w:t>ự</w:t>
      </w:r>
      <w:r>
        <w:rPr>
          <w:spacing w:val="6"/>
        </w:rPr>
        <w:t xml:space="preserve"> ch</w:t>
      </w:r>
      <w:r>
        <w:rPr>
          <w:spacing w:val="6"/>
        </w:rPr>
        <w:t>ị</w:t>
      </w:r>
      <w:r>
        <w:rPr>
          <w:spacing w:val="6"/>
        </w:rPr>
        <w:t xml:space="preserve">u trách </w:t>
      </w:r>
      <w:r>
        <w:rPr>
          <w:spacing w:val="6"/>
        </w:rPr>
        <w:t>nhi</w:t>
      </w:r>
      <w:r>
        <w:rPr>
          <w:spacing w:val="6"/>
        </w:rPr>
        <w:t>ệ</w:t>
      </w:r>
      <w:r>
        <w:rPr>
          <w:spacing w:val="6"/>
        </w:rPr>
        <w:t>m c</w:t>
      </w:r>
      <w:r>
        <w:rPr>
          <w:spacing w:val="6"/>
        </w:rPr>
        <w:t>ủ</w:t>
      </w:r>
      <w:r>
        <w:rPr>
          <w:spacing w:val="6"/>
        </w:rPr>
        <w:t>a nhà trư</w:t>
      </w:r>
      <w:r>
        <w:rPr>
          <w:spacing w:val="6"/>
        </w:rPr>
        <w:t>ờ</w:t>
      </w:r>
      <w:r>
        <w:rPr>
          <w:spacing w:val="6"/>
        </w:rPr>
        <w:t>ng trong qu</w:t>
      </w:r>
      <w:r>
        <w:rPr>
          <w:spacing w:val="6"/>
        </w:rPr>
        <w:t>ả</w:t>
      </w:r>
      <w:r>
        <w:rPr>
          <w:spacing w:val="6"/>
        </w:rPr>
        <w:t>n lý ngu</w:t>
      </w:r>
      <w:r>
        <w:rPr>
          <w:spacing w:val="6"/>
        </w:rPr>
        <w:t>ồ</w:t>
      </w:r>
      <w:r>
        <w:rPr>
          <w:spacing w:val="6"/>
        </w:rPr>
        <w:t>n l</w:t>
      </w:r>
      <w:r>
        <w:rPr>
          <w:spacing w:val="6"/>
        </w:rPr>
        <w:t>ự</w:t>
      </w:r>
      <w:r>
        <w:rPr>
          <w:spacing w:val="6"/>
        </w:rPr>
        <w:t>c và nâng cao hi</w:t>
      </w:r>
      <w:r>
        <w:rPr>
          <w:spacing w:val="6"/>
        </w:rPr>
        <w:t>ệ</w:t>
      </w:r>
      <w:r>
        <w:rPr>
          <w:spacing w:val="6"/>
        </w:rPr>
        <w:t>u qu</w:t>
      </w:r>
      <w:r>
        <w:rPr>
          <w:spacing w:val="6"/>
        </w:rPr>
        <w:t>ả</w:t>
      </w:r>
      <w:r>
        <w:rPr>
          <w:spacing w:val="6"/>
        </w:rPr>
        <w:t xml:space="preserve"> giáo d</w:t>
      </w:r>
      <w:r>
        <w:rPr>
          <w:spacing w:val="6"/>
        </w:rPr>
        <w:t>ụ</w:t>
      </w:r>
      <w:r>
        <w:rPr>
          <w:spacing w:val="6"/>
        </w:rPr>
        <w:t>c.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II. NGUYÊN T</w:t>
      </w:r>
      <w:r>
        <w:rPr>
          <w:b/>
        </w:rPr>
        <w:t>Ắ</w:t>
      </w:r>
      <w:r>
        <w:rPr>
          <w:b/>
        </w:rPr>
        <w:t>C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CÔNG KHAI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1. Vi</w:t>
      </w:r>
      <w:r>
        <w:rPr>
          <w:b/>
        </w:rPr>
        <w:t>ệ</w:t>
      </w:r>
      <w:r>
        <w:rPr>
          <w:b/>
        </w:rPr>
        <w:t>c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công khai đ</w:t>
      </w:r>
      <w:r>
        <w:rPr>
          <w:b/>
        </w:rPr>
        <w:t>ả</w:t>
      </w:r>
      <w:r>
        <w:rPr>
          <w:b/>
        </w:rPr>
        <w:t>m b</w:t>
      </w:r>
      <w:r>
        <w:rPr>
          <w:b/>
        </w:rPr>
        <w:t>ả</w:t>
      </w:r>
      <w:r>
        <w:rPr>
          <w:b/>
        </w:rPr>
        <w:t>o đúng các qui đ</w:t>
      </w:r>
      <w:r>
        <w:rPr>
          <w:b/>
        </w:rPr>
        <w:t>ị</w:t>
      </w:r>
      <w:r>
        <w:rPr>
          <w:b/>
        </w:rPr>
        <w:t>nh t</w:t>
      </w:r>
      <w:r>
        <w:rPr>
          <w:b/>
        </w:rPr>
        <w:t>ạ</w:t>
      </w:r>
      <w:r>
        <w:rPr>
          <w:b/>
        </w:rPr>
        <w:t>i Thông tư và các qui đ</w:t>
      </w:r>
      <w:r>
        <w:rPr>
          <w:b/>
        </w:rPr>
        <w:t>ị</w:t>
      </w:r>
      <w:r>
        <w:rPr>
          <w:b/>
        </w:rPr>
        <w:t>nh c</w:t>
      </w:r>
      <w:r>
        <w:rPr>
          <w:b/>
        </w:rPr>
        <w:t>ủ</w:t>
      </w:r>
      <w:r>
        <w:rPr>
          <w:b/>
        </w:rPr>
        <w:t>a pháp lu</w:t>
      </w:r>
      <w:r>
        <w:rPr>
          <w:b/>
        </w:rPr>
        <w:t>ậ</w:t>
      </w:r>
      <w:r>
        <w:rPr>
          <w:b/>
        </w:rPr>
        <w:t>t liên quan.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  <w:spacing w:val="8"/>
        </w:rPr>
      </w:pPr>
      <w:r>
        <w:rPr>
          <w:b/>
          <w:spacing w:val="8"/>
        </w:rPr>
        <w:t>2. Thông tin công khai đ</w:t>
      </w:r>
      <w:r>
        <w:rPr>
          <w:b/>
          <w:spacing w:val="8"/>
        </w:rPr>
        <w:t>ả</w:t>
      </w:r>
      <w:r>
        <w:rPr>
          <w:b/>
          <w:spacing w:val="8"/>
        </w:rPr>
        <w:t>m b</w:t>
      </w:r>
      <w:r>
        <w:rPr>
          <w:b/>
          <w:spacing w:val="8"/>
        </w:rPr>
        <w:t>ả</w:t>
      </w:r>
      <w:r>
        <w:rPr>
          <w:b/>
          <w:spacing w:val="8"/>
        </w:rPr>
        <w:t xml:space="preserve">o chính </w:t>
      </w:r>
      <w:r>
        <w:rPr>
          <w:b/>
          <w:spacing w:val="8"/>
        </w:rPr>
        <w:t>xác, rõ ràng, đ</w:t>
      </w:r>
      <w:r>
        <w:rPr>
          <w:b/>
          <w:spacing w:val="8"/>
        </w:rPr>
        <w:t>ầ</w:t>
      </w:r>
      <w:r>
        <w:rPr>
          <w:b/>
          <w:spacing w:val="8"/>
        </w:rPr>
        <w:t>y đ</w:t>
      </w:r>
      <w:r>
        <w:rPr>
          <w:b/>
          <w:spacing w:val="8"/>
        </w:rPr>
        <w:t>ủ</w:t>
      </w:r>
      <w:r>
        <w:rPr>
          <w:b/>
          <w:spacing w:val="8"/>
        </w:rPr>
        <w:t>, k</w:t>
      </w:r>
      <w:r>
        <w:rPr>
          <w:b/>
          <w:spacing w:val="8"/>
        </w:rPr>
        <w:t>ị</w:t>
      </w:r>
      <w:r>
        <w:rPr>
          <w:b/>
          <w:spacing w:val="8"/>
        </w:rPr>
        <w:t>p th</w:t>
      </w:r>
      <w:r>
        <w:rPr>
          <w:b/>
          <w:spacing w:val="8"/>
        </w:rPr>
        <w:t>ờ</w:t>
      </w:r>
      <w:r>
        <w:rPr>
          <w:b/>
          <w:spacing w:val="8"/>
        </w:rPr>
        <w:t>i, d</w:t>
      </w:r>
      <w:r>
        <w:rPr>
          <w:b/>
          <w:spacing w:val="8"/>
        </w:rPr>
        <w:t>ễ</w:t>
      </w:r>
      <w:r>
        <w:rPr>
          <w:b/>
          <w:spacing w:val="8"/>
        </w:rPr>
        <w:t xml:space="preserve"> ti</w:t>
      </w:r>
      <w:r>
        <w:rPr>
          <w:b/>
          <w:spacing w:val="8"/>
        </w:rPr>
        <w:t>ế</w:t>
      </w:r>
      <w:r>
        <w:rPr>
          <w:b/>
          <w:spacing w:val="8"/>
        </w:rPr>
        <w:t>p c</w:t>
      </w:r>
      <w:r>
        <w:rPr>
          <w:b/>
          <w:spacing w:val="8"/>
        </w:rPr>
        <w:t>ậ</w:t>
      </w:r>
      <w:r>
        <w:rPr>
          <w:b/>
          <w:spacing w:val="8"/>
        </w:rPr>
        <w:t>n.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Th</w:t>
      </w:r>
      <w:r>
        <w:t>ự</w:t>
      </w:r>
      <w:r>
        <w:t>c hi</w:t>
      </w:r>
      <w:r>
        <w:t>ệ</w:t>
      </w:r>
      <w:r>
        <w:t>n công khai: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Công khai v</w:t>
      </w:r>
      <w:r>
        <w:t>ề</w:t>
      </w:r>
      <w:r>
        <w:t xml:space="preserve"> thông tin chung c</w:t>
      </w:r>
      <w:r>
        <w:t>ủ</w:t>
      </w:r>
      <w:r>
        <w:t>a nhà trư</w:t>
      </w:r>
      <w:r>
        <w:t>ờ</w:t>
      </w:r>
      <w:r>
        <w:t>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Công khai thu, chi tài chính;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lastRenderedPageBreak/>
        <w:t>- Công khai Đi</w:t>
      </w:r>
      <w:r>
        <w:t>ề</w:t>
      </w:r>
      <w:r>
        <w:t>u ki</w:t>
      </w:r>
      <w:r>
        <w:t>ệ</w:t>
      </w:r>
      <w:r>
        <w:t>n đ</w:t>
      </w:r>
      <w:r>
        <w:t>ả</w:t>
      </w:r>
      <w:r>
        <w:t>m b</w:t>
      </w:r>
      <w:r>
        <w:t>ả</w:t>
      </w:r>
      <w:r>
        <w:t>o ch</w:t>
      </w:r>
      <w:r>
        <w:t>ấ</w:t>
      </w:r>
      <w:r>
        <w:t>t lư</w:t>
      </w:r>
      <w:r>
        <w:t>ợ</w:t>
      </w:r>
      <w:r>
        <w:t>ng ho</w:t>
      </w:r>
      <w:r>
        <w:t>ạ</w:t>
      </w:r>
      <w:r>
        <w:t>t đ</w:t>
      </w:r>
      <w:r>
        <w:t>ộ</w:t>
      </w:r>
      <w:r>
        <w:t>ng giáo d</w:t>
      </w:r>
      <w:r>
        <w:t>ụ</w:t>
      </w:r>
      <w:r>
        <w:t>c ph</w:t>
      </w:r>
      <w:r>
        <w:t>ổ</w:t>
      </w:r>
      <w:r>
        <w:t xml:space="preserve"> thông;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Công khai K</w:t>
      </w:r>
      <w:r>
        <w:t>ế</w:t>
      </w:r>
      <w:r>
        <w:t xml:space="preserve"> ho</w:t>
      </w:r>
      <w:r>
        <w:t>ạ</w:t>
      </w:r>
      <w:r>
        <w:t>ch và k</w:t>
      </w:r>
      <w:r>
        <w:t>ế</w:t>
      </w:r>
      <w:r>
        <w:t>t qu</w:t>
      </w:r>
      <w:r>
        <w:t>ả</w:t>
      </w:r>
      <w:r>
        <w:t xml:space="preserve"> ho</w:t>
      </w:r>
      <w:r>
        <w:t>ạ</w:t>
      </w:r>
      <w:r>
        <w:t>t đ</w:t>
      </w:r>
      <w:r>
        <w:t>ộ</w:t>
      </w:r>
      <w:r>
        <w:t>n</w:t>
      </w:r>
      <w:r>
        <w:t>g giáo d</w:t>
      </w:r>
      <w:r>
        <w:t>ụ</w:t>
      </w:r>
      <w:r>
        <w:t>c ph</w:t>
      </w:r>
      <w:r>
        <w:t>ổ</w:t>
      </w:r>
      <w:r>
        <w:t xml:space="preserve"> thông.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 xml:space="preserve"> III. N</w:t>
      </w:r>
      <w:r>
        <w:rPr>
          <w:b/>
        </w:rPr>
        <w:t>Ộ</w:t>
      </w:r>
      <w:r>
        <w:rPr>
          <w:b/>
        </w:rPr>
        <w:t>I DUNG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1. Công khai v</w:t>
      </w:r>
      <w:r>
        <w:rPr>
          <w:b/>
        </w:rPr>
        <w:t>ề</w:t>
      </w:r>
      <w:r>
        <w:rPr>
          <w:b/>
        </w:rPr>
        <w:t xml:space="preserve"> thông tin chung c</w:t>
      </w:r>
      <w:r>
        <w:rPr>
          <w:b/>
        </w:rPr>
        <w:t>ủ</w:t>
      </w:r>
      <w:r>
        <w:rPr>
          <w:b/>
        </w:rPr>
        <w:t>a nhà trư</w:t>
      </w:r>
      <w:r>
        <w:rPr>
          <w:b/>
        </w:rPr>
        <w:t>ờ</w:t>
      </w:r>
      <w:r>
        <w:rPr>
          <w:b/>
        </w:rPr>
        <w:t>ng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Tên c</w:t>
      </w:r>
      <w:r>
        <w:t>ủ</w:t>
      </w:r>
      <w:r>
        <w:t>a nhà trư</w:t>
      </w:r>
      <w:r>
        <w:t>ờ</w:t>
      </w:r>
      <w:r>
        <w:t>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chính và các đi</w:t>
      </w:r>
      <w:r>
        <w:t>ể</w:t>
      </w:r>
      <w:r>
        <w:t>m trư</w:t>
      </w:r>
      <w:r>
        <w:t>ờ</w:t>
      </w:r>
      <w:r>
        <w:t>ng khác c</w:t>
      </w:r>
      <w:r>
        <w:t>ủ</w:t>
      </w:r>
      <w:r>
        <w:t>a nhà trư</w:t>
      </w:r>
      <w:r>
        <w:t>ờ</w:t>
      </w:r>
      <w:r>
        <w:t>ng, đi</w:t>
      </w:r>
      <w:r>
        <w:t>ệ</w:t>
      </w:r>
      <w:r>
        <w:t>n tho</w:t>
      </w:r>
      <w:r>
        <w:t>ạ</w:t>
      </w:r>
      <w:r>
        <w:t>i,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>, c</w:t>
      </w:r>
      <w:r>
        <w:t>ổ</w:t>
      </w:r>
      <w:r>
        <w:t>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>a trư</w:t>
      </w:r>
      <w:r>
        <w:t>ờ</w:t>
      </w:r>
      <w:r>
        <w:t>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Lo</w:t>
      </w:r>
      <w:r>
        <w:t>ạ</w:t>
      </w:r>
      <w:r>
        <w:t>i hì</w:t>
      </w:r>
      <w:r>
        <w:t>nh c</w:t>
      </w:r>
      <w:r>
        <w:t>ủ</w:t>
      </w:r>
      <w:r>
        <w:t>a nhà trư</w:t>
      </w:r>
      <w:r>
        <w:t>ờ</w:t>
      </w:r>
      <w:r>
        <w:t>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S</w:t>
      </w:r>
      <w:r>
        <w:t>ứ</w:t>
      </w:r>
      <w:r>
        <w:t xml:space="preserve"> m</w:t>
      </w:r>
      <w:r>
        <w:t>ạ</w:t>
      </w:r>
      <w:r>
        <w:t>ng, t</w:t>
      </w:r>
      <w:r>
        <w:t>ầ</w:t>
      </w:r>
      <w:r>
        <w:t>m nhìn, m</w:t>
      </w:r>
      <w:r>
        <w:t>ụ</w:t>
      </w:r>
      <w:r>
        <w:t>c tiêu c</w:t>
      </w:r>
      <w:r>
        <w:t>ủ</w:t>
      </w:r>
      <w:r>
        <w:t>a nhà trư</w:t>
      </w:r>
      <w:r>
        <w:t>ờ</w:t>
      </w:r>
      <w:r>
        <w:t>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Tóm t</w:t>
      </w:r>
      <w:r>
        <w:t>ắ</w:t>
      </w:r>
      <w:r>
        <w:t>t và hình thành, phát tri</w:t>
      </w:r>
      <w:r>
        <w:t>ể</w:t>
      </w:r>
      <w:r>
        <w:t>n c</w:t>
      </w:r>
      <w:r>
        <w:t>ủ</w:t>
      </w:r>
      <w:r>
        <w:t>a nhà trư</w:t>
      </w:r>
      <w:r>
        <w:t>ờ</w:t>
      </w:r>
      <w:r>
        <w:t>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Thông tin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pháp lu</w:t>
      </w:r>
      <w:r>
        <w:t>ậ</w:t>
      </w:r>
      <w:r>
        <w:t>t;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T</w:t>
      </w:r>
      <w:r>
        <w:t>ổ</w:t>
      </w:r>
      <w:r>
        <w:t xml:space="preserve"> ch</w:t>
      </w:r>
      <w:r>
        <w:t>ứ</w:t>
      </w:r>
      <w:r>
        <w:t>c b</w:t>
      </w:r>
      <w:r>
        <w:t>ộ</w:t>
      </w:r>
      <w:r>
        <w:t xml:space="preserve"> máy c</w:t>
      </w:r>
      <w:r>
        <w:t>ủ</w:t>
      </w:r>
      <w:r>
        <w:t>a nhà trư</w:t>
      </w:r>
      <w:r>
        <w:t>ờ</w:t>
      </w:r>
      <w:r>
        <w:t>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Các văn b</w:t>
      </w:r>
      <w:r>
        <w:t>ả</w:t>
      </w:r>
      <w:r>
        <w:t>n khác c</w:t>
      </w:r>
      <w:r>
        <w:t>ủ</w:t>
      </w:r>
      <w:r>
        <w:t>a nhà trư</w:t>
      </w:r>
      <w:r>
        <w:t>ờ</w:t>
      </w:r>
      <w:r>
        <w:t>ng.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2. Công khai thu chi tài chính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Tì</w:t>
      </w:r>
      <w:r>
        <w:t>nh hình tài chính c</w:t>
      </w:r>
      <w:r>
        <w:t>ủ</w:t>
      </w:r>
      <w:r>
        <w:t>a nhà trư</w:t>
      </w:r>
      <w:r>
        <w:t>ờ</w:t>
      </w:r>
      <w:r>
        <w:t>ng trong năm tài chính trư</w:t>
      </w:r>
      <w:r>
        <w:t>ớ</w:t>
      </w:r>
      <w:r>
        <w:t>c li</w:t>
      </w:r>
      <w:r>
        <w:t>ề</w:t>
      </w:r>
      <w:r>
        <w:t>n k</w:t>
      </w:r>
      <w:r>
        <w:t>ề</w:t>
      </w:r>
      <w:r>
        <w:t xml:space="preserve"> thòi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đi</w:t>
      </w:r>
      <w:r>
        <w:t>ể</w:t>
      </w:r>
      <w:r>
        <w:t>m báo cáo theo qui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a. Các kho</w:t>
      </w:r>
      <w:r>
        <w:t>ả</w:t>
      </w:r>
      <w:r>
        <w:t>n thu: Các kho</w:t>
      </w:r>
      <w:r>
        <w:t>ả</w:t>
      </w:r>
      <w:r>
        <w:t>n đóng góp trong năm h</w:t>
      </w:r>
      <w:r>
        <w:t>ọ</w:t>
      </w:r>
      <w:r>
        <w:t>c và d</w:t>
      </w:r>
      <w:r>
        <w:t>ự</w:t>
      </w:r>
      <w:r>
        <w:t xml:space="preserve"> ki</w:t>
      </w:r>
      <w:r>
        <w:t>ế</w:t>
      </w:r>
      <w:r>
        <w:t>n cho t</w:t>
      </w:r>
      <w:r>
        <w:t>ừ</w:t>
      </w:r>
      <w:r>
        <w:t>ng năm h</w:t>
      </w:r>
      <w:r>
        <w:t>ọ</w:t>
      </w:r>
      <w:r>
        <w:t>c ti</w:t>
      </w:r>
      <w:r>
        <w:t>ế</w:t>
      </w:r>
      <w:r>
        <w:t>p theo c</w:t>
      </w:r>
      <w:r>
        <w:t>ủ</w:t>
      </w:r>
      <w:r>
        <w:t>a c</w:t>
      </w:r>
      <w:r>
        <w:t>ấ</w:t>
      </w:r>
      <w:r>
        <w:t>p h</w:t>
      </w:r>
      <w:r>
        <w:t>ọ</w:t>
      </w:r>
      <w:r>
        <w:t>c trư</w:t>
      </w:r>
      <w:r>
        <w:t>ớ</w:t>
      </w:r>
      <w:r>
        <w:t>c khi tuy</w:t>
      </w:r>
      <w:r>
        <w:t>ể</w:t>
      </w:r>
      <w:r>
        <w:t>n sinh. Kinh phí tài tr</w:t>
      </w:r>
      <w:r>
        <w:t>ợ</w:t>
      </w:r>
      <w:r>
        <w:t xml:space="preserve"> và</w:t>
      </w:r>
      <w:r>
        <w:t xml:space="preserve"> ho</w:t>
      </w:r>
      <w:r>
        <w:t>ạ</w:t>
      </w:r>
      <w:r>
        <w:t>t đ</w:t>
      </w:r>
      <w:r>
        <w:t>ộ</w:t>
      </w:r>
      <w:r>
        <w:t>ng bên ngoài (n</w:t>
      </w:r>
      <w:r>
        <w:t>ế</w:t>
      </w:r>
      <w:r>
        <w:t>u có), ngu</w:t>
      </w:r>
      <w:r>
        <w:t>ồ</w:t>
      </w:r>
      <w:r>
        <w:t>n thu khác.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b. Các kho</w:t>
      </w:r>
      <w:r>
        <w:t>ả</w:t>
      </w:r>
      <w:r>
        <w:t>n chi: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Các kho</w:t>
      </w:r>
      <w:r>
        <w:t>ả</w:t>
      </w:r>
      <w:r>
        <w:t>n chi lương, chi b</w:t>
      </w:r>
      <w:r>
        <w:t>ồ</w:t>
      </w:r>
      <w:r>
        <w:t>i dư</w:t>
      </w:r>
      <w:r>
        <w:t>ỡ</w:t>
      </w:r>
      <w:r>
        <w:t>ng chuyên môn, chi h</w:t>
      </w:r>
      <w:r>
        <w:t>ộ</w:t>
      </w:r>
      <w:r>
        <w:t>i h</w:t>
      </w:r>
      <w:r>
        <w:t>ọ</w:t>
      </w:r>
      <w:r>
        <w:t>p, h</w:t>
      </w:r>
      <w:r>
        <w:t>ộ</w:t>
      </w:r>
      <w:r>
        <w:t>i th</w:t>
      </w:r>
      <w:r>
        <w:t>ả</w:t>
      </w:r>
      <w:r>
        <w:t>o, chi tham quan h</w:t>
      </w:r>
      <w:r>
        <w:t>ọ</w:t>
      </w:r>
      <w:r>
        <w:t>c t</w:t>
      </w:r>
      <w:r>
        <w:t>ậ</w:t>
      </w:r>
      <w:r>
        <w:t>p trong nư</w:t>
      </w:r>
      <w:r>
        <w:t>ớ</w:t>
      </w:r>
      <w:r>
        <w:t>c và nư</w:t>
      </w:r>
      <w:r>
        <w:t>ớ</w:t>
      </w:r>
      <w:r>
        <w:t>c ngoài; m</w:t>
      </w:r>
      <w:r>
        <w:t>ứ</w:t>
      </w:r>
      <w:r>
        <w:t>c thu nh</w:t>
      </w:r>
      <w:r>
        <w:t>ậ</w:t>
      </w:r>
      <w:r>
        <w:t>p h</w:t>
      </w:r>
      <w:r>
        <w:t>ằ</w:t>
      </w:r>
      <w:r>
        <w:t>ng tháng c</w:t>
      </w:r>
      <w:r>
        <w:t>ủ</w:t>
      </w:r>
      <w:r>
        <w:t>a giáo viên và cán b</w:t>
      </w:r>
      <w:r>
        <w:t>ộ</w:t>
      </w:r>
      <w:r>
        <w:t xml:space="preserve"> qu</w:t>
      </w:r>
      <w:r>
        <w:t>ả</w:t>
      </w:r>
      <w:r>
        <w:t>n lý (m</w:t>
      </w:r>
      <w:r>
        <w:t>ứ</w:t>
      </w:r>
      <w:r>
        <w:t>c cao nh</w:t>
      </w:r>
      <w:r>
        <w:t>ấ</w:t>
      </w:r>
      <w:r>
        <w:t xml:space="preserve">t, </w:t>
      </w:r>
      <w:r>
        <w:t>bình quân và th</w:t>
      </w:r>
      <w:r>
        <w:t>ấ</w:t>
      </w:r>
      <w:r>
        <w:t>p nh</w:t>
      </w:r>
      <w:r>
        <w:t>ấ</w:t>
      </w:r>
      <w:r>
        <w:t>t); chi đ</w:t>
      </w:r>
      <w:r>
        <w:t>ầ</w:t>
      </w:r>
      <w:r>
        <w:t>u tư xây d</w:t>
      </w:r>
      <w:r>
        <w:t>ự</w:t>
      </w:r>
      <w:r>
        <w:t>ng, s</w:t>
      </w:r>
      <w:r>
        <w:t>ử</w:t>
      </w:r>
      <w:r>
        <w:t>a ch</w:t>
      </w:r>
      <w:r>
        <w:t>ữ</w:t>
      </w:r>
      <w:r>
        <w:t>a, mua s</w:t>
      </w:r>
      <w:r>
        <w:t>ắ</w:t>
      </w:r>
      <w:r>
        <w:t>m trang thi</w:t>
      </w:r>
      <w:r>
        <w:t>ế</w:t>
      </w:r>
      <w:r>
        <w:t>t b</w:t>
      </w:r>
      <w:r>
        <w:t>ị</w:t>
      </w:r>
      <w:r>
        <w:t>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c. Chính sách và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chính sách h</w:t>
      </w:r>
      <w:r>
        <w:t>ằ</w:t>
      </w:r>
      <w:r>
        <w:t>ng năm v</w:t>
      </w:r>
      <w:r>
        <w:t>ề</w:t>
      </w:r>
      <w:r>
        <w:t xml:space="preserve"> tr</w:t>
      </w:r>
      <w:r>
        <w:t>ợ</w:t>
      </w:r>
      <w:r>
        <w:t xml:space="preserve"> c</w:t>
      </w:r>
      <w:r>
        <w:t>ấ</w:t>
      </w:r>
      <w:r>
        <w:t>p và mi</w:t>
      </w:r>
      <w:r>
        <w:t>ễ</w:t>
      </w:r>
      <w:r>
        <w:t>n, gi</w:t>
      </w:r>
      <w:r>
        <w:t>ả</w:t>
      </w:r>
      <w:r>
        <w:t>m h</w:t>
      </w:r>
      <w:r>
        <w:t>ọ</w:t>
      </w:r>
      <w:r>
        <w:t>c phí đ</w:t>
      </w:r>
      <w:r>
        <w:t>ố</w:t>
      </w:r>
      <w:r>
        <w:t>i v</w:t>
      </w:r>
      <w:r>
        <w:t>ớ</w:t>
      </w:r>
      <w:r>
        <w:t>i h</w:t>
      </w:r>
      <w:r>
        <w:t>ọ</w:t>
      </w:r>
      <w:r>
        <w:t>c sinh thu</w:t>
      </w:r>
      <w:r>
        <w:t>ộ</w:t>
      </w:r>
      <w:r>
        <w:t>c di</w:t>
      </w:r>
      <w:r>
        <w:t>ệ</w:t>
      </w:r>
      <w:r>
        <w:t>n đư</w:t>
      </w:r>
      <w:r>
        <w:t>ợ</w:t>
      </w:r>
      <w:r>
        <w:t>c hư</w:t>
      </w:r>
      <w:r>
        <w:t>ở</w:t>
      </w:r>
      <w:r>
        <w:t>ng chính sách xã h</w:t>
      </w:r>
      <w:r>
        <w:t>ộ</w:t>
      </w:r>
      <w:r>
        <w:t>i. Chính sách h</w:t>
      </w:r>
      <w:r>
        <w:t>ọ</w:t>
      </w:r>
      <w:r>
        <w:t>c b</w:t>
      </w:r>
      <w:r>
        <w:t>ổ</w:t>
      </w:r>
      <w:r>
        <w:t>ng và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trong t</w:t>
      </w:r>
      <w:r>
        <w:t>ừ</w:t>
      </w:r>
      <w:r>
        <w:t>ng năm h</w:t>
      </w:r>
      <w:r>
        <w:t>ọ</w:t>
      </w:r>
      <w:r>
        <w:t>c.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d. S</w:t>
      </w:r>
      <w:r>
        <w:t>ố</w:t>
      </w:r>
      <w:r>
        <w:t xml:space="preserve"> dư các quĩ theo qui đ</w:t>
      </w:r>
      <w:r>
        <w:t>ị</w:t>
      </w:r>
      <w:r>
        <w:t>nh.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  <w:spacing w:val="10"/>
        </w:rPr>
      </w:pPr>
      <w:r>
        <w:rPr>
          <w:b/>
          <w:spacing w:val="10"/>
        </w:rPr>
        <w:t>3. Công khai đi</w:t>
      </w:r>
      <w:r>
        <w:rPr>
          <w:b/>
          <w:spacing w:val="10"/>
        </w:rPr>
        <w:t>ề</w:t>
      </w:r>
      <w:r>
        <w:rPr>
          <w:b/>
          <w:spacing w:val="10"/>
        </w:rPr>
        <w:t>u ki</w:t>
      </w:r>
      <w:r>
        <w:rPr>
          <w:b/>
          <w:spacing w:val="10"/>
        </w:rPr>
        <w:t>ệ</w:t>
      </w:r>
      <w:r>
        <w:rPr>
          <w:b/>
          <w:spacing w:val="10"/>
        </w:rPr>
        <w:t>n đ</w:t>
      </w:r>
      <w:r>
        <w:rPr>
          <w:b/>
          <w:spacing w:val="10"/>
        </w:rPr>
        <w:t>ả</w:t>
      </w:r>
      <w:r>
        <w:rPr>
          <w:b/>
          <w:spacing w:val="10"/>
        </w:rPr>
        <w:t>m b</w:t>
      </w:r>
      <w:r>
        <w:rPr>
          <w:b/>
          <w:spacing w:val="10"/>
        </w:rPr>
        <w:t>ả</w:t>
      </w:r>
      <w:r>
        <w:rPr>
          <w:b/>
          <w:spacing w:val="10"/>
        </w:rPr>
        <w:t>o ch</w:t>
      </w:r>
      <w:r>
        <w:rPr>
          <w:b/>
          <w:spacing w:val="10"/>
        </w:rPr>
        <w:t>ấ</w:t>
      </w:r>
      <w:r>
        <w:rPr>
          <w:b/>
          <w:spacing w:val="10"/>
        </w:rPr>
        <w:t>t lư</w:t>
      </w:r>
      <w:r>
        <w:rPr>
          <w:b/>
          <w:spacing w:val="10"/>
        </w:rPr>
        <w:t>ợ</w:t>
      </w:r>
      <w:r>
        <w:rPr>
          <w:b/>
          <w:spacing w:val="10"/>
        </w:rPr>
        <w:t>ng ho</w:t>
      </w:r>
      <w:r>
        <w:rPr>
          <w:b/>
          <w:spacing w:val="10"/>
        </w:rPr>
        <w:t>ạ</w:t>
      </w:r>
      <w:r>
        <w:rPr>
          <w:b/>
          <w:spacing w:val="10"/>
        </w:rPr>
        <w:t>t đ</w:t>
      </w:r>
      <w:r>
        <w:rPr>
          <w:b/>
          <w:spacing w:val="10"/>
        </w:rPr>
        <w:t>ộ</w:t>
      </w:r>
      <w:r>
        <w:rPr>
          <w:b/>
          <w:spacing w:val="10"/>
        </w:rPr>
        <w:t>ng giáo d</w:t>
      </w:r>
      <w:r>
        <w:rPr>
          <w:b/>
          <w:spacing w:val="10"/>
        </w:rPr>
        <w:t>ụ</w:t>
      </w:r>
      <w:r>
        <w:rPr>
          <w:b/>
          <w:spacing w:val="10"/>
        </w:rPr>
        <w:t>c ph</w:t>
      </w:r>
      <w:r>
        <w:rPr>
          <w:b/>
          <w:spacing w:val="10"/>
        </w:rPr>
        <w:t>ổ</w:t>
      </w:r>
      <w:r>
        <w:rPr>
          <w:b/>
          <w:spacing w:val="10"/>
        </w:rPr>
        <w:t xml:space="preserve"> thông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 xml:space="preserve"> a. Thông tin v</w:t>
      </w:r>
      <w:r>
        <w:t>ề</w:t>
      </w:r>
      <w:r>
        <w:t xml:space="preserve"> đ</w:t>
      </w:r>
      <w:r>
        <w:t>ộ</w:t>
      </w:r>
      <w:r>
        <w:t>i ngũ giáo viên, cán b</w:t>
      </w:r>
      <w:r>
        <w:t>ộ</w:t>
      </w:r>
      <w:r>
        <w:t xml:space="preserve"> qu</w:t>
      </w:r>
      <w:r>
        <w:t>ả</w:t>
      </w:r>
      <w:r>
        <w:t>n lý và nhân viên;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b. Thông tin v</w:t>
      </w:r>
      <w:r>
        <w:t>ề</w:t>
      </w:r>
      <w:r>
        <w:t xml:space="preserve"> CSVC và tài li</w:t>
      </w:r>
      <w:r>
        <w:t>ệ</w:t>
      </w:r>
      <w:r>
        <w:t>u h</w:t>
      </w:r>
      <w:r>
        <w:t>ọ</w:t>
      </w:r>
      <w:r>
        <w:t>c t</w:t>
      </w:r>
      <w:r>
        <w:t>ậ</w:t>
      </w:r>
      <w:r>
        <w:t>p s</w:t>
      </w:r>
      <w:r>
        <w:t>ử</w:t>
      </w:r>
      <w:r>
        <w:t xml:space="preserve"> d</w:t>
      </w:r>
      <w:r>
        <w:t>ụ</w:t>
      </w:r>
      <w:r>
        <w:t>ng chung;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c</w:t>
      </w:r>
      <w:r>
        <w:t>. Thông tin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đánh giá và ki</w:t>
      </w:r>
      <w:r>
        <w:t>ể</w:t>
      </w:r>
      <w:r>
        <w:t>m đ</w:t>
      </w:r>
      <w:r>
        <w:t>ị</w:t>
      </w:r>
      <w:r>
        <w:t>nh ch</w:t>
      </w:r>
      <w:r>
        <w:t>ấ</w:t>
      </w:r>
      <w:r>
        <w:t>t lư</w:t>
      </w:r>
      <w:r>
        <w:t>ợ</w:t>
      </w:r>
      <w:r>
        <w:t>ng giáo d</w:t>
      </w:r>
      <w:r>
        <w:t>ụ</w:t>
      </w:r>
      <w:r>
        <w:t>c;</w:t>
      </w:r>
    </w:p>
    <w:p w:rsidR="00635463" w:rsidRDefault="00635463">
      <w:pPr>
        <w:spacing w:before="120" w:after="120" w:line="252" w:lineRule="auto"/>
        <w:ind w:firstLine="680"/>
        <w:jc w:val="both"/>
      </w:pP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lastRenderedPageBreak/>
        <w:t>4. Công khai v</w:t>
      </w:r>
      <w:r>
        <w:rPr>
          <w:b/>
        </w:rPr>
        <w:t>ề</w:t>
      </w:r>
      <w:r>
        <w:rPr>
          <w:b/>
        </w:rPr>
        <w:t xml:space="preserve"> k</w:t>
      </w:r>
      <w:r>
        <w:rPr>
          <w:b/>
        </w:rPr>
        <w:t>ế</w:t>
      </w:r>
      <w:r>
        <w:rPr>
          <w:b/>
        </w:rPr>
        <w:t xml:space="preserve"> ho</w:t>
      </w:r>
      <w:r>
        <w:rPr>
          <w:b/>
        </w:rPr>
        <w:t>ạ</w:t>
      </w:r>
      <w:r>
        <w:rPr>
          <w:b/>
        </w:rPr>
        <w:t>ch và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ho</w:t>
      </w:r>
      <w:r>
        <w:rPr>
          <w:b/>
        </w:rPr>
        <w:t>ạ</w:t>
      </w:r>
      <w:r>
        <w:rPr>
          <w:b/>
        </w:rPr>
        <w:t>t đ</w:t>
      </w:r>
      <w:r>
        <w:rPr>
          <w:b/>
        </w:rPr>
        <w:t>ộ</w:t>
      </w:r>
      <w:r>
        <w:rPr>
          <w:b/>
        </w:rPr>
        <w:t>ng giáo d</w:t>
      </w:r>
      <w:r>
        <w:rPr>
          <w:b/>
        </w:rPr>
        <w:t>ụ</w:t>
      </w:r>
      <w:r>
        <w:rPr>
          <w:b/>
        </w:rPr>
        <w:t>c ph</w:t>
      </w:r>
      <w:r>
        <w:rPr>
          <w:b/>
        </w:rPr>
        <w:t>ổ</w:t>
      </w:r>
      <w:r>
        <w:rPr>
          <w:b/>
        </w:rPr>
        <w:t xml:space="preserve"> thông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Thông tin v</w:t>
      </w:r>
      <w:r>
        <w:t>ề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ho</w:t>
      </w:r>
      <w:r>
        <w:t>ạ</w:t>
      </w:r>
      <w:r>
        <w:t>t đ</w:t>
      </w:r>
      <w:r>
        <w:t>ộ</w:t>
      </w:r>
      <w:r>
        <w:t>ng giáo d</w:t>
      </w:r>
      <w:r>
        <w:t>ụ</w:t>
      </w:r>
      <w:r>
        <w:t>c năm h</w:t>
      </w:r>
      <w:r>
        <w:t>ọ</w:t>
      </w:r>
      <w:r>
        <w:t>c;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Thông tin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giáo d</w:t>
      </w:r>
      <w:r>
        <w:t>ụ</w:t>
      </w:r>
      <w:r>
        <w:t>c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năm h</w:t>
      </w:r>
      <w:r>
        <w:t>ọ</w:t>
      </w:r>
      <w:r>
        <w:t>c trư</w:t>
      </w:r>
      <w:r>
        <w:t>ớ</w:t>
      </w:r>
      <w:r>
        <w:t>c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III. CÁCH TH</w:t>
      </w:r>
      <w:r>
        <w:rPr>
          <w:b/>
        </w:rPr>
        <w:t>Ứ</w:t>
      </w:r>
      <w:r>
        <w:rPr>
          <w:b/>
        </w:rPr>
        <w:t>C</w:t>
      </w:r>
      <w:r>
        <w:rPr>
          <w:b/>
        </w:rPr>
        <w:t xml:space="preserve"> VÀ TH</w:t>
      </w:r>
      <w:r>
        <w:rPr>
          <w:b/>
        </w:rPr>
        <w:t>Ờ</w:t>
      </w:r>
      <w:r>
        <w:rPr>
          <w:b/>
        </w:rPr>
        <w:t>I ĐI</w:t>
      </w:r>
      <w:r>
        <w:rPr>
          <w:b/>
        </w:rPr>
        <w:t>Ể</w:t>
      </w:r>
      <w:r>
        <w:rPr>
          <w:b/>
        </w:rPr>
        <w:t>M CÔNG KHAI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1. Cách th</w:t>
      </w:r>
      <w:r>
        <w:rPr>
          <w:b/>
        </w:rPr>
        <w:t>ứ</w:t>
      </w:r>
      <w:r>
        <w:rPr>
          <w:b/>
        </w:rPr>
        <w:t>c công khai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a. Công khai trên c</w:t>
      </w:r>
      <w:r>
        <w:t>ổ</w:t>
      </w:r>
      <w:r>
        <w:t>ng thông tin c</w:t>
      </w:r>
      <w:r>
        <w:t>ủ</w:t>
      </w:r>
      <w:r>
        <w:t>a nhà trư</w:t>
      </w:r>
      <w:r>
        <w:t>ờ</w:t>
      </w:r>
      <w:r>
        <w:t>ng.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Các n</w:t>
      </w:r>
      <w:r>
        <w:t>ộ</w:t>
      </w:r>
      <w:r>
        <w:t>i dung công khai đ</w:t>
      </w:r>
      <w:r>
        <w:t>ố</w:t>
      </w:r>
      <w:r>
        <w:t>i v</w:t>
      </w:r>
      <w:r>
        <w:t>ớ</w:t>
      </w:r>
      <w:r>
        <w:t>i các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trư</w:t>
      </w:r>
      <w:r>
        <w:t>ờ</w:t>
      </w:r>
      <w:r>
        <w:t>ng.</w:t>
      </w:r>
    </w:p>
    <w:p w:rsidR="00635463" w:rsidRDefault="00461404">
      <w:pPr>
        <w:spacing w:before="120" w:after="120" w:line="252" w:lineRule="auto"/>
        <w:ind w:firstLine="680"/>
        <w:jc w:val="both"/>
        <w:rPr>
          <w:spacing w:val="6"/>
        </w:rPr>
      </w:pPr>
      <w:r>
        <w:rPr>
          <w:spacing w:val="6"/>
        </w:rPr>
        <w:t xml:space="preserve"> - Báo cáo thư</w:t>
      </w:r>
      <w:r>
        <w:rPr>
          <w:spacing w:val="6"/>
        </w:rPr>
        <w:t>ờ</w:t>
      </w:r>
      <w:r>
        <w:rPr>
          <w:spacing w:val="6"/>
        </w:rPr>
        <w:t>ng niên đ</w:t>
      </w:r>
      <w:r>
        <w:rPr>
          <w:spacing w:val="6"/>
        </w:rPr>
        <w:t>ể</w:t>
      </w:r>
      <w:r>
        <w:rPr>
          <w:spacing w:val="6"/>
        </w:rPr>
        <w:t xml:space="preserve"> cho các bên liên quan t</w:t>
      </w:r>
      <w:r>
        <w:rPr>
          <w:spacing w:val="6"/>
        </w:rPr>
        <w:t>ổ</w:t>
      </w:r>
      <w:r>
        <w:rPr>
          <w:spacing w:val="6"/>
        </w:rPr>
        <w:t>ng quan v</w:t>
      </w:r>
      <w:r>
        <w:rPr>
          <w:spacing w:val="6"/>
        </w:rPr>
        <w:t>ề</w:t>
      </w:r>
      <w:r>
        <w:rPr>
          <w:spacing w:val="6"/>
        </w:rPr>
        <w:t xml:space="preserve"> k</w:t>
      </w:r>
      <w:r>
        <w:rPr>
          <w:spacing w:val="6"/>
        </w:rPr>
        <w:t>ế</w:t>
      </w:r>
      <w:r>
        <w:rPr>
          <w:spacing w:val="6"/>
        </w:rPr>
        <w:t>t qu</w:t>
      </w:r>
      <w:r>
        <w:rPr>
          <w:spacing w:val="6"/>
        </w:rPr>
        <w:t>ả</w:t>
      </w:r>
      <w:r>
        <w:rPr>
          <w:spacing w:val="6"/>
        </w:rPr>
        <w:t xml:space="preserve"> ho</w:t>
      </w:r>
      <w:r>
        <w:rPr>
          <w:spacing w:val="6"/>
        </w:rPr>
        <w:t>ạ</w:t>
      </w:r>
      <w:r>
        <w:rPr>
          <w:spacing w:val="6"/>
        </w:rPr>
        <w:t>t đ</w:t>
      </w:r>
      <w:r>
        <w:rPr>
          <w:spacing w:val="6"/>
        </w:rPr>
        <w:t>ộ</w:t>
      </w:r>
      <w:r>
        <w:rPr>
          <w:spacing w:val="6"/>
        </w:rPr>
        <w:t>ng c</w:t>
      </w:r>
      <w:r>
        <w:rPr>
          <w:spacing w:val="6"/>
        </w:rPr>
        <w:t>ủ</w:t>
      </w:r>
      <w:r>
        <w:rPr>
          <w:spacing w:val="6"/>
        </w:rPr>
        <w:t>a trư</w:t>
      </w:r>
      <w:r>
        <w:rPr>
          <w:spacing w:val="6"/>
        </w:rPr>
        <w:t>ờ</w:t>
      </w:r>
      <w:r>
        <w:rPr>
          <w:spacing w:val="6"/>
        </w:rPr>
        <w:t>ng tính đ</w:t>
      </w:r>
      <w:r>
        <w:rPr>
          <w:spacing w:val="6"/>
        </w:rPr>
        <w:t>ế</w:t>
      </w:r>
      <w:r>
        <w:rPr>
          <w:spacing w:val="6"/>
        </w:rPr>
        <w:t>n ng</w:t>
      </w:r>
      <w:r>
        <w:rPr>
          <w:spacing w:val="6"/>
        </w:rPr>
        <w:t>ày 31 tháng 12 hàng năm b</w:t>
      </w:r>
      <w:r>
        <w:rPr>
          <w:spacing w:val="6"/>
        </w:rPr>
        <w:t>ằ</w:t>
      </w:r>
      <w:r>
        <w:rPr>
          <w:spacing w:val="6"/>
        </w:rPr>
        <w:t>ng Ph</w:t>
      </w:r>
      <w:r>
        <w:rPr>
          <w:spacing w:val="6"/>
        </w:rPr>
        <w:t>ụ</w:t>
      </w:r>
      <w:r>
        <w:rPr>
          <w:spacing w:val="6"/>
        </w:rPr>
        <w:t xml:space="preserve"> l</w:t>
      </w:r>
      <w:r>
        <w:rPr>
          <w:spacing w:val="6"/>
        </w:rPr>
        <w:t>ụ</w:t>
      </w:r>
      <w:r>
        <w:rPr>
          <w:spacing w:val="6"/>
        </w:rPr>
        <w:t>c I c</w:t>
      </w:r>
      <w:r>
        <w:rPr>
          <w:spacing w:val="6"/>
        </w:rPr>
        <w:t>ủ</w:t>
      </w:r>
      <w:r>
        <w:rPr>
          <w:spacing w:val="6"/>
        </w:rPr>
        <w:t>a Thông tư.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B</w:t>
      </w:r>
      <w:r>
        <w:t>ố</w:t>
      </w:r>
      <w:r>
        <w:t xml:space="preserve"> trí n</w:t>
      </w:r>
      <w:r>
        <w:t>ộ</w:t>
      </w:r>
      <w:r>
        <w:t>i dung công khai trên c</w:t>
      </w:r>
      <w:r>
        <w:t>ổ</w:t>
      </w:r>
      <w:r>
        <w:t>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>a trư</w:t>
      </w:r>
      <w:r>
        <w:t>ờ</w:t>
      </w:r>
      <w:r>
        <w:t>ng đ</w:t>
      </w:r>
      <w:r>
        <w:t>ả</w:t>
      </w:r>
      <w:r>
        <w:t>m b</w:t>
      </w:r>
      <w:r>
        <w:t>ả</w:t>
      </w:r>
      <w:r>
        <w:t>o thu</w:t>
      </w:r>
      <w:r>
        <w:t>ậ</w:t>
      </w:r>
      <w:r>
        <w:t>n l</w:t>
      </w:r>
      <w:r>
        <w:t>ợ</w:t>
      </w:r>
      <w:r>
        <w:t>i cho vi</w:t>
      </w:r>
      <w:r>
        <w:t>ệ</w:t>
      </w:r>
      <w:r>
        <w:t>c truy c</w:t>
      </w:r>
      <w:r>
        <w:t>ậ</w:t>
      </w:r>
      <w:r>
        <w:t>p và ti</w:t>
      </w:r>
      <w:r>
        <w:t>ế</w:t>
      </w:r>
      <w:r>
        <w:t>p c</w:t>
      </w:r>
      <w:r>
        <w:t>ậ</w:t>
      </w:r>
      <w:r>
        <w:t>n thông tin.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b. Ph</w:t>
      </w:r>
      <w:r>
        <w:t>ổ</w:t>
      </w:r>
      <w:r>
        <w:t xml:space="preserve"> bi</w:t>
      </w:r>
      <w:r>
        <w:t>ế</w:t>
      </w:r>
      <w:r>
        <w:t>n n</w:t>
      </w:r>
      <w:r>
        <w:t>ộ</w:t>
      </w:r>
      <w:r>
        <w:t>i dung công khai vào đ</w:t>
      </w:r>
      <w:r>
        <w:t>ầ</w:t>
      </w:r>
      <w:r>
        <w:t>u năm h</w:t>
      </w:r>
      <w:r>
        <w:t>ọ</w:t>
      </w:r>
      <w:r>
        <w:t>c m</w:t>
      </w:r>
      <w:r>
        <w:t>ớ</w:t>
      </w:r>
      <w:r>
        <w:t>i.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c. Các hình th</w:t>
      </w:r>
      <w:r>
        <w:t>ứ</w:t>
      </w:r>
      <w:r>
        <w:t>c công kha</w:t>
      </w:r>
      <w:r>
        <w:t>i theo qui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2. Th</w:t>
      </w:r>
      <w:r>
        <w:rPr>
          <w:b/>
        </w:rPr>
        <w:t>ờ</w:t>
      </w:r>
      <w:r>
        <w:rPr>
          <w:b/>
        </w:rPr>
        <w:t>i gian công khai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2.1. Th</w:t>
      </w:r>
      <w:r>
        <w:t>ờ</w:t>
      </w:r>
      <w:r>
        <w:t>i đi</w:t>
      </w:r>
      <w:r>
        <w:t>ể</w:t>
      </w:r>
      <w:r>
        <w:t>m công khai c</w:t>
      </w:r>
      <w:r>
        <w:t>ủ</w:t>
      </w:r>
      <w:r>
        <w:t>a nhà trư</w:t>
      </w:r>
      <w:r>
        <w:t>ờ</w:t>
      </w:r>
      <w:r>
        <w:t>ng:</w:t>
      </w:r>
    </w:p>
    <w:p w:rsidR="00635463" w:rsidRDefault="00461404">
      <w:pPr>
        <w:spacing w:before="120" w:after="120" w:line="252" w:lineRule="auto"/>
        <w:ind w:firstLine="680"/>
        <w:jc w:val="both"/>
        <w:rPr>
          <w:spacing w:val="6"/>
        </w:rPr>
      </w:pPr>
      <w:r>
        <w:rPr>
          <w:spacing w:val="6"/>
        </w:rPr>
        <w:t>a. Công b</w:t>
      </w:r>
      <w:r>
        <w:rPr>
          <w:spacing w:val="6"/>
        </w:rPr>
        <w:t>ố</w:t>
      </w:r>
      <w:r>
        <w:rPr>
          <w:spacing w:val="6"/>
        </w:rPr>
        <w:t xml:space="preserve"> công khai các n</w:t>
      </w:r>
      <w:r>
        <w:rPr>
          <w:spacing w:val="6"/>
        </w:rPr>
        <w:t>ộ</w:t>
      </w:r>
      <w:r>
        <w:rPr>
          <w:spacing w:val="6"/>
        </w:rPr>
        <w:t>i dung theo qui đ</w:t>
      </w:r>
      <w:r>
        <w:rPr>
          <w:spacing w:val="6"/>
        </w:rPr>
        <w:t>ị</w:t>
      </w:r>
      <w:r>
        <w:rPr>
          <w:spacing w:val="6"/>
        </w:rPr>
        <w:t>nh t</w:t>
      </w:r>
      <w:r>
        <w:rPr>
          <w:spacing w:val="6"/>
        </w:rPr>
        <w:t>ạ</w:t>
      </w:r>
      <w:r>
        <w:rPr>
          <w:spacing w:val="6"/>
        </w:rPr>
        <w:t>i đi</w:t>
      </w:r>
      <w:r>
        <w:rPr>
          <w:spacing w:val="6"/>
        </w:rPr>
        <w:t>ể</w:t>
      </w:r>
      <w:r>
        <w:rPr>
          <w:spacing w:val="6"/>
        </w:rPr>
        <w:t>m a, kho</w:t>
      </w:r>
      <w:r>
        <w:rPr>
          <w:spacing w:val="6"/>
        </w:rPr>
        <w:t>ả</w:t>
      </w:r>
      <w:r>
        <w:rPr>
          <w:spacing w:val="6"/>
        </w:rPr>
        <w:t>n 1 và đi</w:t>
      </w:r>
      <w:r>
        <w:rPr>
          <w:spacing w:val="6"/>
        </w:rPr>
        <w:t>ể</w:t>
      </w:r>
      <w:r>
        <w:rPr>
          <w:spacing w:val="6"/>
        </w:rPr>
        <w:t>m a, kho</w:t>
      </w:r>
      <w:r>
        <w:rPr>
          <w:spacing w:val="6"/>
        </w:rPr>
        <w:t>ả</w:t>
      </w:r>
      <w:r>
        <w:rPr>
          <w:spacing w:val="6"/>
        </w:rPr>
        <w:t>n 2, Đi</w:t>
      </w:r>
      <w:r>
        <w:rPr>
          <w:spacing w:val="6"/>
        </w:rPr>
        <w:t>ề</w:t>
      </w:r>
      <w:r>
        <w:rPr>
          <w:spacing w:val="6"/>
        </w:rPr>
        <w:t>u 14 c</w:t>
      </w:r>
      <w:r>
        <w:rPr>
          <w:spacing w:val="6"/>
        </w:rPr>
        <w:t>ủ</w:t>
      </w:r>
      <w:r>
        <w:rPr>
          <w:spacing w:val="6"/>
        </w:rPr>
        <w:t>a Thông tư 09/2024/TT-BGDĐT trư</w:t>
      </w:r>
      <w:r>
        <w:rPr>
          <w:spacing w:val="6"/>
        </w:rPr>
        <w:t>ớ</w:t>
      </w:r>
      <w:r>
        <w:rPr>
          <w:spacing w:val="6"/>
        </w:rPr>
        <w:t>c 30 tháng 6 hàng năm.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 xml:space="preserve">b. Công </w:t>
      </w:r>
      <w:r>
        <w:t>b</w:t>
      </w:r>
      <w:r>
        <w:t>ố</w:t>
      </w:r>
      <w:r>
        <w:t xml:space="preserve"> báo cáo thư</w:t>
      </w:r>
      <w:r>
        <w:t>ờ</w:t>
      </w:r>
      <w:r>
        <w:t>ng niên c</w:t>
      </w:r>
      <w:r>
        <w:t>ủ</w:t>
      </w:r>
      <w:r>
        <w:t>a năm trư</w:t>
      </w:r>
      <w:r>
        <w:t>ớ</w:t>
      </w:r>
      <w:r>
        <w:t>c li</w:t>
      </w:r>
      <w:r>
        <w:t>ề</w:t>
      </w:r>
      <w:r>
        <w:t>n k</w:t>
      </w:r>
      <w:r>
        <w:t>ề</w:t>
      </w:r>
      <w:r>
        <w:t xml:space="preserve"> theo qui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b, kho</w:t>
      </w:r>
      <w:r>
        <w:t>ả</w:t>
      </w:r>
      <w:r>
        <w:t>n 1 và đi</w:t>
      </w:r>
      <w:r>
        <w:t>ể</w:t>
      </w:r>
      <w:r>
        <w:t>m b, kho</w:t>
      </w:r>
      <w:r>
        <w:t>ả</w:t>
      </w:r>
      <w:r>
        <w:t>n 2, Đi</w:t>
      </w:r>
      <w:r>
        <w:t>ề</w:t>
      </w:r>
      <w:r>
        <w:t>u 14 c</w:t>
      </w:r>
      <w:r>
        <w:t>ủ</w:t>
      </w:r>
      <w:r>
        <w:t>a Thông tư 09/2024/TT-BGDĐT trư</w:t>
      </w:r>
      <w:r>
        <w:t>ớ</w:t>
      </w:r>
      <w:r>
        <w:t>c ngày 30 tháng 6 hàng năm. Đ</w:t>
      </w:r>
      <w:r>
        <w:t>ố</w:t>
      </w:r>
      <w:r>
        <w:t>i v</w:t>
      </w:r>
      <w:r>
        <w:t>ớ</w:t>
      </w:r>
      <w:r>
        <w:t>i s</w:t>
      </w:r>
      <w:r>
        <w:t>ố</w:t>
      </w:r>
      <w:r>
        <w:t xml:space="preserve"> li</w:t>
      </w:r>
      <w:r>
        <w:t>ệ</w:t>
      </w:r>
      <w:r>
        <w:t>u liên quan t</w:t>
      </w:r>
      <w:r>
        <w:t>ớ</w:t>
      </w:r>
      <w:r>
        <w:t>i báo cáo tài chính năm trư</w:t>
      </w:r>
      <w:r>
        <w:t>ớ</w:t>
      </w:r>
      <w:r>
        <w:t>c thì ph</w:t>
      </w:r>
      <w:r>
        <w:t>ả</w:t>
      </w:r>
      <w:r>
        <w:t>i c</w:t>
      </w:r>
      <w:r>
        <w:t>ậ</w:t>
      </w:r>
      <w:r>
        <w:t>p</w:t>
      </w:r>
      <w:r>
        <w:rPr>
          <w:lang w:val="vi-VN"/>
        </w:rPr>
        <w:t xml:space="preserve"> </w:t>
      </w:r>
      <w:r>
        <w:t>nh</w:t>
      </w:r>
      <w:r>
        <w:t>ậ</w:t>
      </w:r>
      <w:r>
        <w:t>t đ</w:t>
      </w:r>
      <w:r>
        <w:t>ế</w:t>
      </w:r>
      <w:r>
        <w:t>n h</w:t>
      </w:r>
      <w:r>
        <w:t>ế</w:t>
      </w:r>
      <w:r>
        <w:t>t th</w:t>
      </w:r>
      <w:r>
        <w:t>ờ</w:t>
      </w:r>
      <w:r>
        <w:t>i gian quy</w:t>
      </w:r>
      <w:r>
        <w:t>ế</w:t>
      </w:r>
      <w:r>
        <w:t>t toán.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2.2. Th</w:t>
      </w:r>
      <w:r>
        <w:t>ờ</w:t>
      </w:r>
      <w:r>
        <w:t>i gian công khai trên c</w:t>
      </w:r>
      <w:r>
        <w:t>ổ</w:t>
      </w:r>
      <w:r>
        <w:t>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>a trư</w:t>
      </w:r>
      <w:r>
        <w:t>ờ</w:t>
      </w:r>
      <w:r>
        <w:t>ng: T</w:t>
      </w:r>
      <w:r>
        <w:t>ố</w:t>
      </w:r>
      <w:r>
        <w:t>i thi</w:t>
      </w:r>
      <w:r>
        <w:t>ể</w:t>
      </w:r>
      <w:r>
        <w:t>u là 5 năm t</w:t>
      </w:r>
      <w:r>
        <w:t>ừ</w:t>
      </w:r>
      <w:r>
        <w:t xml:space="preserve"> ngày công b</w:t>
      </w:r>
      <w:r>
        <w:t>ố</w:t>
      </w:r>
      <w:r>
        <w:t xml:space="preserve"> công khai.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2.3. Ngoài th</w:t>
      </w:r>
      <w:r>
        <w:t>ự</w:t>
      </w:r>
      <w:r>
        <w:t>c hi</w:t>
      </w:r>
      <w:r>
        <w:t>ệ</w:t>
      </w:r>
      <w:r>
        <w:t>n công khai theo qui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1, 2 Đi</w:t>
      </w:r>
      <w:r>
        <w:t>ề</w:t>
      </w:r>
      <w:r>
        <w:t>u 15 c</w:t>
      </w:r>
      <w:r>
        <w:t>ủ</w:t>
      </w:r>
      <w:r>
        <w:t>a Thông tư nhà trư</w:t>
      </w:r>
      <w:r>
        <w:t>ờ</w:t>
      </w:r>
      <w:r>
        <w:t>ng công khai theo qui đ</w:t>
      </w:r>
      <w:r>
        <w:t>ị</w:t>
      </w:r>
      <w:r>
        <w:t>nh c</w:t>
      </w:r>
      <w:r>
        <w:t>ủ</w:t>
      </w:r>
      <w:r>
        <w:t>a pháp l</w:t>
      </w:r>
      <w:r>
        <w:t>u</w:t>
      </w:r>
      <w:r>
        <w:t>ậ</w:t>
      </w:r>
      <w:r>
        <w:t>t hi</w:t>
      </w:r>
      <w:r>
        <w:t>ệ</w:t>
      </w:r>
      <w:r>
        <w:t>n hành có liên quan.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IV. T</w:t>
      </w:r>
      <w:r>
        <w:rPr>
          <w:b/>
        </w:rPr>
        <w:t>Ổ</w:t>
      </w:r>
      <w:r>
        <w:rPr>
          <w:b/>
        </w:rPr>
        <w:t xml:space="preserve"> CH</w:t>
      </w:r>
      <w:r>
        <w:rPr>
          <w:b/>
        </w:rPr>
        <w:t>Ứ</w:t>
      </w:r>
      <w:r>
        <w:rPr>
          <w:b/>
        </w:rPr>
        <w:t>C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1. Trách nhi</w:t>
      </w:r>
      <w:r>
        <w:rPr>
          <w:b/>
        </w:rPr>
        <w:t>ệ</w:t>
      </w:r>
      <w:r>
        <w:rPr>
          <w:b/>
        </w:rPr>
        <w:t>m c</w:t>
      </w:r>
      <w:r>
        <w:rPr>
          <w:b/>
        </w:rPr>
        <w:t>ủ</w:t>
      </w:r>
      <w:r>
        <w:rPr>
          <w:b/>
        </w:rPr>
        <w:t>a Hi</w:t>
      </w:r>
      <w:r>
        <w:rPr>
          <w:b/>
        </w:rPr>
        <w:t>ệ</w:t>
      </w:r>
      <w:r>
        <w:rPr>
          <w:b/>
        </w:rPr>
        <w:t>u trư</w:t>
      </w:r>
      <w:r>
        <w:rPr>
          <w:b/>
        </w:rPr>
        <w:t>ở</w:t>
      </w:r>
      <w:r>
        <w:rPr>
          <w:b/>
        </w:rPr>
        <w:t>ng nhà trư</w:t>
      </w:r>
      <w:r>
        <w:rPr>
          <w:b/>
        </w:rPr>
        <w:t>ờ</w:t>
      </w:r>
      <w:r>
        <w:rPr>
          <w:b/>
        </w:rPr>
        <w:t>ng</w:t>
      </w:r>
    </w:p>
    <w:p w:rsidR="00635463" w:rsidRDefault="00461404">
      <w:pPr>
        <w:spacing w:before="120" w:after="120" w:line="252" w:lineRule="auto"/>
        <w:ind w:firstLine="680"/>
        <w:jc w:val="both"/>
        <w:rPr>
          <w:spacing w:val="6"/>
        </w:rPr>
      </w:pPr>
      <w:r>
        <w:rPr>
          <w:spacing w:val="6"/>
        </w:rPr>
        <w:t>- T</w:t>
      </w:r>
      <w:r>
        <w:rPr>
          <w:spacing w:val="6"/>
        </w:rPr>
        <w:t>ổ</w:t>
      </w:r>
      <w:r>
        <w:rPr>
          <w:spacing w:val="6"/>
        </w:rPr>
        <w:t xml:space="preserve"> ch</w:t>
      </w:r>
      <w:r>
        <w:rPr>
          <w:spacing w:val="6"/>
        </w:rPr>
        <w:t>ứ</w:t>
      </w:r>
      <w:r>
        <w:rPr>
          <w:spacing w:val="6"/>
        </w:rPr>
        <w:t>c tri</w:t>
      </w:r>
      <w:r>
        <w:rPr>
          <w:spacing w:val="6"/>
        </w:rPr>
        <w:t>ể</w:t>
      </w:r>
      <w:r>
        <w:rPr>
          <w:spacing w:val="6"/>
        </w:rPr>
        <w:t>n khai Quy ch</w:t>
      </w:r>
      <w:r>
        <w:rPr>
          <w:spacing w:val="6"/>
        </w:rPr>
        <w:t>ế</w:t>
      </w:r>
      <w:r>
        <w:rPr>
          <w:spacing w:val="6"/>
        </w:rPr>
        <w:t xml:space="preserve"> công khai theo Thông tư 09/2024/TT-BGDĐT ngày 03/6/2024 c</w:t>
      </w:r>
      <w:r>
        <w:rPr>
          <w:spacing w:val="6"/>
        </w:rPr>
        <w:t>ủ</w:t>
      </w:r>
      <w:r>
        <w:rPr>
          <w:spacing w:val="6"/>
        </w:rPr>
        <w:t>a B</w:t>
      </w:r>
      <w:r>
        <w:rPr>
          <w:spacing w:val="6"/>
        </w:rPr>
        <w:t>ộ</w:t>
      </w:r>
      <w:r>
        <w:rPr>
          <w:spacing w:val="6"/>
        </w:rPr>
        <w:t xml:space="preserve"> trư</w:t>
      </w:r>
      <w:r>
        <w:rPr>
          <w:spacing w:val="6"/>
        </w:rPr>
        <w:t>ở</w:t>
      </w:r>
      <w:r>
        <w:rPr>
          <w:spacing w:val="6"/>
        </w:rPr>
        <w:t>ng B</w:t>
      </w:r>
      <w:r>
        <w:rPr>
          <w:spacing w:val="6"/>
        </w:rPr>
        <w:t>ộ</w:t>
      </w:r>
      <w:r>
        <w:rPr>
          <w:spacing w:val="6"/>
        </w:rPr>
        <w:t xml:space="preserve"> Giáo d</w:t>
      </w:r>
      <w:r>
        <w:rPr>
          <w:spacing w:val="6"/>
        </w:rPr>
        <w:t>ụ</w:t>
      </w:r>
      <w:r>
        <w:rPr>
          <w:spacing w:val="6"/>
        </w:rPr>
        <w:t>c và Đào t</w:t>
      </w:r>
      <w:r>
        <w:rPr>
          <w:spacing w:val="6"/>
        </w:rPr>
        <w:t>ạ</w:t>
      </w:r>
      <w:r>
        <w:rPr>
          <w:spacing w:val="6"/>
        </w:rPr>
        <w:t>o đ</w:t>
      </w:r>
      <w:r>
        <w:rPr>
          <w:spacing w:val="6"/>
        </w:rPr>
        <w:t>ế</w:t>
      </w:r>
      <w:r>
        <w:rPr>
          <w:spacing w:val="6"/>
        </w:rPr>
        <w:t>n H</w:t>
      </w:r>
      <w:r>
        <w:rPr>
          <w:spacing w:val="6"/>
        </w:rPr>
        <w:t>ộ</w:t>
      </w:r>
      <w:r>
        <w:rPr>
          <w:spacing w:val="6"/>
        </w:rPr>
        <w:t>i đ</w:t>
      </w:r>
      <w:r>
        <w:rPr>
          <w:spacing w:val="6"/>
        </w:rPr>
        <w:t>ồ</w:t>
      </w:r>
      <w:r>
        <w:rPr>
          <w:spacing w:val="6"/>
        </w:rPr>
        <w:t>ng trư</w:t>
      </w:r>
      <w:r>
        <w:rPr>
          <w:spacing w:val="6"/>
        </w:rPr>
        <w:t>ờ</w:t>
      </w:r>
      <w:r>
        <w:rPr>
          <w:spacing w:val="6"/>
        </w:rPr>
        <w:t>ng, ph</w:t>
      </w:r>
      <w:r>
        <w:rPr>
          <w:spacing w:val="6"/>
        </w:rPr>
        <w:t>ụ</w:t>
      </w:r>
      <w:r>
        <w:rPr>
          <w:spacing w:val="6"/>
        </w:rPr>
        <w:t xml:space="preserve"> huynh h</w:t>
      </w:r>
      <w:r>
        <w:rPr>
          <w:spacing w:val="6"/>
        </w:rPr>
        <w:t>ọ</w:t>
      </w:r>
      <w:r>
        <w:rPr>
          <w:spacing w:val="6"/>
        </w:rPr>
        <w:t>c sinh và</w:t>
      </w:r>
      <w:r>
        <w:rPr>
          <w:spacing w:val="6"/>
        </w:rPr>
        <w:t xml:space="preserve"> toàn th</w:t>
      </w:r>
      <w:r>
        <w:rPr>
          <w:spacing w:val="6"/>
        </w:rPr>
        <w:t>ể</w:t>
      </w:r>
      <w:r>
        <w:rPr>
          <w:spacing w:val="6"/>
        </w:rPr>
        <w:t xml:space="preserve"> CB-GV-NV và ngư</w:t>
      </w:r>
      <w:r>
        <w:rPr>
          <w:spacing w:val="6"/>
        </w:rPr>
        <w:t>ờ</w:t>
      </w:r>
      <w:r>
        <w:rPr>
          <w:spacing w:val="6"/>
        </w:rPr>
        <w:t>i lao đ</w:t>
      </w:r>
      <w:r>
        <w:rPr>
          <w:spacing w:val="6"/>
        </w:rPr>
        <w:t>ộ</w:t>
      </w:r>
      <w:r>
        <w:rPr>
          <w:spacing w:val="6"/>
        </w:rPr>
        <w:t>ng trong toàn trư</w:t>
      </w:r>
      <w:r>
        <w:rPr>
          <w:spacing w:val="6"/>
        </w:rPr>
        <w:t>ờ</w:t>
      </w:r>
      <w:r>
        <w:rPr>
          <w:spacing w:val="6"/>
        </w:rPr>
        <w:t>ng.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Ki</w:t>
      </w:r>
      <w:r>
        <w:t>ệ</w:t>
      </w:r>
      <w:r>
        <w:t>n toàn Ban ch</w:t>
      </w:r>
      <w:r>
        <w:t>ỉ</w:t>
      </w:r>
      <w:r>
        <w:t xml:space="preserve"> đ</w:t>
      </w:r>
      <w:r>
        <w:t>ạ</w:t>
      </w:r>
      <w:r>
        <w:t>o th</w:t>
      </w:r>
      <w:r>
        <w:t>ự</w:t>
      </w:r>
      <w:r>
        <w:t>c hi</w:t>
      </w:r>
      <w:r>
        <w:t>ệ</w:t>
      </w:r>
      <w:r>
        <w:t>n quy ch</w:t>
      </w:r>
      <w:r>
        <w:t>ế</w:t>
      </w:r>
      <w:r>
        <w:t xml:space="preserve"> công khai, phân công trách nhi</w:t>
      </w:r>
      <w:r>
        <w:t>ệ</w:t>
      </w:r>
      <w:r>
        <w:t>m ph</w:t>
      </w:r>
      <w:r>
        <w:t>ụ</w:t>
      </w:r>
      <w:r>
        <w:t xml:space="preserve"> trách đ</w:t>
      </w:r>
      <w:r>
        <w:t>ố</w:t>
      </w:r>
      <w:r>
        <w:t>i v</w:t>
      </w:r>
      <w:r>
        <w:t>ớ</w:t>
      </w:r>
      <w:r>
        <w:t>i các thành viên.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lastRenderedPageBreak/>
        <w:t>- Xây d</w:t>
      </w:r>
      <w:r>
        <w:t>ự</w:t>
      </w:r>
      <w:r>
        <w:t>ng quy ch</w:t>
      </w:r>
      <w:r>
        <w:t>ế</w:t>
      </w:r>
      <w:r>
        <w:t xml:space="preserve"> v</w:t>
      </w:r>
      <w:r>
        <w:t>ớ</w:t>
      </w:r>
      <w:r>
        <w:t>i các n</w:t>
      </w:r>
      <w:r>
        <w:t>ộ</w:t>
      </w:r>
      <w:r>
        <w:t>i dung, th</w:t>
      </w:r>
      <w:r>
        <w:t>ờ</w:t>
      </w:r>
      <w:r>
        <w:t>i gian và hình th</w:t>
      </w:r>
      <w:r>
        <w:t>ứ</w:t>
      </w:r>
      <w:r>
        <w:t>c công khai c</w:t>
      </w:r>
      <w:r>
        <w:t>ủ</w:t>
      </w:r>
      <w:r>
        <w:t>a đon v</w:t>
      </w:r>
      <w:r>
        <w:t>ị</w:t>
      </w:r>
      <w:r>
        <w:t xml:space="preserve"> theo Thông</w:t>
      </w:r>
      <w:r>
        <w:t xml:space="preserve"> tư 09/2024/TT-BGDĐT ngày 3 tháng 6 năm 2024 c</w:t>
      </w:r>
      <w:r>
        <w:t>ủ</w:t>
      </w:r>
      <w:r>
        <w:t>a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Giáo d</w:t>
      </w:r>
      <w:r>
        <w:t>ụ</w:t>
      </w:r>
      <w:r>
        <w:t>c và Đào t</w:t>
      </w:r>
      <w:r>
        <w:t>ạ</w:t>
      </w:r>
      <w:r>
        <w:t>o. Căn c</w:t>
      </w:r>
      <w:r>
        <w:t>ứ</w:t>
      </w:r>
      <w:r>
        <w:t xml:space="preserve">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đơn v</w:t>
      </w:r>
      <w:r>
        <w:t>ị</w:t>
      </w:r>
      <w:r>
        <w:t xml:space="preserve"> xây d</w:t>
      </w:r>
      <w:r>
        <w:t>ự</w:t>
      </w:r>
      <w:r>
        <w:t>ng k</w:t>
      </w:r>
      <w:r>
        <w:t>ế</w:t>
      </w:r>
      <w:r>
        <w:t xml:space="preserve"> ho</w:t>
      </w:r>
      <w:r>
        <w:t>ạ</w:t>
      </w:r>
      <w:r>
        <w:t>ch c</w:t>
      </w:r>
      <w:r>
        <w:t>ụ</w:t>
      </w:r>
      <w:r>
        <w:t xml:space="preserve"> th</w:t>
      </w:r>
      <w:r>
        <w:t>ế</w:t>
      </w:r>
      <w:r>
        <w:t xml:space="preserve"> c</w:t>
      </w:r>
      <w:r>
        <w:t>ủ</w:t>
      </w:r>
      <w:r>
        <w:t>a năm h</w:t>
      </w:r>
      <w:r>
        <w:t>ọ</w:t>
      </w:r>
      <w:r>
        <w:t>c 2025-2026.</w:t>
      </w:r>
    </w:p>
    <w:p w:rsidR="00635463" w:rsidRDefault="00461404">
      <w:pPr>
        <w:spacing w:before="120" w:after="120" w:line="252" w:lineRule="auto"/>
        <w:ind w:firstLine="680"/>
        <w:jc w:val="both"/>
        <w:rPr>
          <w:spacing w:val="-8"/>
        </w:rPr>
      </w:pPr>
      <w:r>
        <w:rPr>
          <w:spacing w:val="-8"/>
        </w:rPr>
        <w:t>- Ch</w:t>
      </w:r>
      <w:r>
        <w:rPr>
          <w:spacing w:val="-8"/>
        </w:rPr>
        <w:t>ấ</w:t>
      </w:r>
      <w:r>
        <w:rPr>
          <w:spacing w:val="-8"/>
        </w:rPr>
        <w:t>p hành s</w:t>
      </w:r>
      <w:r>
        <w:rPr>
          <w:spacing w:val="-8"/>
        </w:rPr>
        <w:t>ự</w:t>
      </w:r>
      <w:r>
        <w:rPr>
          <w:spacing w:val="-8"/>
        </w:rPr>
        <w:t xml:space="preserve"> ki</w:t>
      </w:r>
      <w:r>
        <w:rPr>
          <w:spacing w:val="-8"/>
        </w:rPr>
        <w:t>ể</w:t>
      </w:r>
      <w:r>
        <w:rPr>
          <w:spacing w:val="-8"/>
        </w:rPr>
        <w:t>m tra, giám sát c</w:t>
      </w:r>
      <w:r>
        <w:rPr>
          <w:spacing w:val="-8"/>
        </w:rPr>
        <w:t>ủ</w:t>
      </w:r>
      <w:r>
        <w:rPr>
          <w:spacing w:val="-8"/>
        </w:rPr>
        <w:t xml:space="preserve">a xã </w:t>
      </w:r>
      <w:r>
        <w:rPr>
          <w:spacing w:val="-8"/>
          <w:lang w:val="vi-VN"/>
        </w:rPr>
        <w:t>Si Pa Phìn</w:t>
      </w:r>
      <w:r>
        <w:rPr>
          <w:spacing w:val="-8"/>
        </w:rPr>
        <w:t>; báo cáo k</w:t>
      </w:r>
      <w:r>
        <w:rPr>
          <w:spacing w:val="-8"/>
        </w:rPr>
        <w:t>ị</w:t>
      </w:r>
      <w:r>
        <w:rPr>
          <w:spacing w:val="-8"/>
        </w:rPr>
        <w:t>p th</w:t>
      </w:r>
      <w:r>
        <w:rPr>
          <w:spacing w:val="-8"/>
        </w:rPr>
        <w:t>ờ</w:t>
      </w:r>
      <w:r>
        <w:rPr>
          <w:spacing w:val="-8"/>
        </w:rPr>
        <w:t>i v</w:t>
      </w:r>
      <w:r>
        <w:rPr>
          <w:spacing w:val="-8"/>
        </w:rPr>
        <w:t>ề</w:t>
      </w:r>
      <w:r>
        <w:rPr>
          <w:spacing w:val="-8"/>
        </w:rPr>
        <w:t xml:space="preserve"> </w:t>
      </w:r>
      <w:r>
        <w:rPr>
          <w:spacing w:val="-8"/>
          <w:lang w:val="vi-VN"/>
        </w:rPr>
        <w:t>UBND xã Si Pa Phìn.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2. Thà</w:t>
      </w:r>
      <w:r>
        <w:rPr>
          <w:b/>
        </w:rPr>
        <w:t>nh l</w:t>
      </w:r>
      <w:r>
        <w:rPr>
          <w:b/>
        </w:rPr>
        <w:t>ậ</w:t>
      </w:r>
      <w:r>
        <w:rPr>
          <w:b/>
        </w:rPr>
        <w:t>p Ban ch</w:t>
      </w:r>
      <w:r>
        <w:rPr>
          <w:b/>
        </w:rPr>
        <w:t>ỉ</w:t>
      </w:r>
      <w:r>
        <w:rPr>
          <w:b/>
        </w:rPr>
        <w:t xml:space="preserve"> đ</w:t>
      </w:r>
      <w:r>
        <w:rPr>
          <w:b/>
        </w:rPr>
        <w:t>ạ</w:t>
      </w:r>
      <w:r>
        <w:rPr>
          <w:b/>
        </w:rPr>
        <w:t>o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Quy ch</w:t>
      </w:r>
      <w:r>
        <w:rPr>
          <w:b/>
        </w:rPr>
        <w:t>ế</w:t>
      </w:r>
      <w:r>
        <w:rPr>
          <w:b/>
        </w:rPr>
        <w:t xml:space="preserve"> công khai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Ban Ch</w:t>
      </w:r>
      <w:r>
        <w:t>ỉ</w:t>
      </w:r>
      <w:r>
        <w:t xml:space="preserve"> đ</w:t>
      </w:r>
      <w:r>
        <w:t>ạ</w:t>
      </w:r>
      <w:r>
        <w:t>o c</w:t>
      </w:r>
      <w:r>
        <w:t>ủ</w:t>
      </w:r>
      <w:r>
        <w:t>a Trư</w:t>
      </w:r>
      <w:r>
        <w:t>ờ</w:t>
      </w:r>
      <w:r>
        <w:t>ng do Hi</w:t>
      </w:r>
      <w:r>
        <w:t>ệ</w:t>
      </w:r>
      <w:r>
        <w:t>u trư</w:t>
      </w:r>
      <w:r>
        <w:t>ở</w:t>
      </w:r>
      <w:r>
        <w:t>ng làm Trư</w:t>
      </w:r>
      <w:r>
        <w:t>ở</w:t>
      </w:r>
      <w:r>
        <w:t>ng ban. Phó Hi</w:t>
      </w:r>
      <w:r>
        <w:t>ệ</w:t>
      </w:r>
      <w:r>
        <w:t>u trư</w:t>
      </w:r>
      <w:r>
        <w:t>ở</w:t>
      </w:r>
      <w:r>
        <w:t>ng là các Phó trư</w:t>
      </w:r>
      <w:r>
        <w:t>ở</w:t>
      </w:r>
      <w:r>
        <w:t>ng ban. Trư</w:t>
      </w:r>
      <w:r>
        <w:t>ở</w:t>
      </w:r>
      <w:r>
        <w:t>ng các b</w:t>
      </w:r>
      <w:r>
        <w:t>ộ</w:t>
      </w:r>
      <w:r>
        <w:t xml:space="preserve"> ph</w:t>
      </w:r>
      <w:r>
        <w:t>ậ</w:t>
      </w:r>
      <w:r>
        <w:t>n, bí thư chi đoàn thanh niên là các u</w:t>
      </w:r>
      <w:r>
        <w:t>ỷ</w:t>
      </w:r>
      <w:r>
        <w:t xml:space="preserve"> viên c</w:t>
      </w:r>
      <w:r>
        <w:t>ủ</w:t>
      </w:r>
      <w:r>
        <w:t>a Ban ch</w:t>
      </w:r>
      <w:r>
        <w:t>ỉ</w:t>
      </w:r>
      <w:r>
        <w:t xml:space="preserve"> đ</w:t>
      </w:r>
      <w:r>
        <w:t>ạ</w:t>
      </w:r>
      <w:r>
        <w:t>o.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 xml:space="preserve"> - Hi</w:t>
      </w:r>
      <w:r>
        <w:t>ệ</w:t>
      </w:r>
      <w:r>
        <w:t>u trư</w:t>
      </w:r>
      <w:r>
        <w:t>ở</w:t>
      </w:r>
      <w:r>
        <w:t>ng (Trư</w:t>
      </w:r>
      <w:r>
        <w:t>ở</w:t>
      </w:r>
      <w:r>
        <w:t>ng ban ch</w:t>
      </w:r>
      <w:r>
        <w:t>ỉ</w:t>
      </w:r>
      <w:r>
        <w:t xml:space="preserve"> đ</w:t>
      </w:r>
      <w:r>
        <w:t>ạ</w:t>
      </w:r>
      <w:r>
        <w:t>o)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h</w:t>
      </w:r>
      <w:r>
        <w:t>ọ</w:t>
      </w:r>
      <w:r>
        <w:t>c t</w:t>
      </w:r>
      <w:r>
        <w:t>ậ</w:t>
      </w:r>
      <w:r>
        <w:t>p, quán tri</w:t>
      </w:r>
      <w:r>
        <w:t>ệ</w:t>
      </w:r>
      <w:r>
        <w:t>t n</w:t>
      </w:r>
      <w:r>
        <w:t>ộ</w:t>
      </w:r>
      <w:r>
        <w:t>i dung Thông tư 09/2024/TT-BGDĐT ngày 03 tháng 6 năm 2024 c</w:t>
      </w:r>
      <w:r>
        <w:t>ủ</w:t>
      </w:r>
      <w:r>
        <w:t>a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Giáo d</w:t>
      </w:r>
      <w:r>
        <w:t>ụ</w:t>
      </w:r>
      <w:r>
        <w:t>c và Đào t</w:t>
      </w:r>
      <w:r>
        <w:t>ạ</w:t>
      </w:r>
      <w:r>
        <w:t>o trong H</w:t>
      </w:r>
      <w:r>
        <w:t>ộ</w:t>
      </w:r>
      <w:r>
        <w:t>i đ</w:t>
      </w:r>
      <w:r>
        <w:t>ồ</w:t>
      </w:r>
      <w:r>
        <w:t>ng sư ph</w:t>
      </w:r>
      <w:r>
        <w:t>ạ</w:t>
      </w:r>
      <w:r>
        <w:t>m nhà trư</w:t>
      </w:r>
      <w:r>
        <w:t>ờ</w:t>
      </w:r>
      <w:r>
        <w:t>ng.</w:t>
      </w:r>
    </w:p>
    <w:p w:rsidR="00635463" w:rsidRDefault="00461404">
      <w:pPr>
        <w:spacing w:before="120" w:after="120" w:line="252" w:lineRule="auto"/>
        <w:ind w:firstLine="680"/>
        <w:jc w:val="both"/>
        <w:rPr>
          <w:spacing w:val="6"/>
        </w:rPr>
      </w:pPr>
      <w:r>
        <w:rPr>
          <w:spacing w:val="6"/>
        </w:rPr>
        <w:t>- Các thành viên trong ban ch</w:t>
      </w:r>
      <w:r>
        <w:rPr>
          <w:spacing w:val="6"/>
        </w:rPr>
        <w:t>ỉ</w:t>
      </w:r>
      <w:r>
        <w:rPr>
          <w:spacing w:val="6"/>
        </w:rPr>
        <w:t xml:space="preserve"> đ</w:t>
      </w:r>
      <w:r>
        <w:rPr>
          <w:spacing w:val="6"/>
        </w:rPr>
        <w:t>ạ</w:t>
      </w:r>
      <w:r>
        <w:rPr>
          <w:spacing w:val="6"/>
        </w:rPr>
        <w:t>o th</w:t>
      </w:r>
      <w:r>
        <w:rPr>
          <w:spacing w:val="6"/>
        </w:rPr>
        <w:t>ự</w:t>
      </w:r>
      <w:r>
        <w:rPr>
          <w:spacing w:val="6"/>
        </w:rPr>
        <w:t>c hi</w:t>
      </w:r>
      <w:r>
        <w:rPr>
          <w:spacing w:val="6"/>
        </w:rPr>
        <w:t>ệ</w:t>
      </w:r>
      <w:r>
        <w:rPr>
          <w:spacing w:val="6"/>
        </w:rPr>
        <w:t>n theo s</w:t>
      </w:r>
      <w:r>
        <w:rPr>
          <w:spacing w:val="6"/>
        </w:rPr>
        <w:t>ự</w:t>
      </w:r>
      <w:r>
        <w:rPr>
          <w:spacing w:val="6"/>
        </w:rPr>
        <w:t xml:space="preserve"> phân công c</w:t>
      </w:r>
      <w:r>
        <w:rPr>
          <w:spacing w:val="6"/>
        </w:rPr>
        <w:t>ủ</w:t>
      </w:r>
      <w:r>
        <w:rPr>
          <w:spacing w:val="6"/>
        </w:rPr>
        <w:t>a trư</w:t>
      </w:r>
      <w:r>
        <w:rPr>
          <w:spacing w:val="6"/>
        </w:rPr>
        <w:t>ở</w:t>
      </w:r>
      <w:r>
        <w:rPr>
          <w:spacing w:val="6"/>
        </w:rPr>
        <w:t>ng, phó ban, căn c</w:t>
      </w:r>
      <w:r>
        <w:rPr>
          <w:spacing w:val="6"/>
        </w:rPr>
        <w:t>ứ</w:t>
      </w:r>
      <w:r>
        <w:rPr>
          <w:spacing w:val="6"/>
        </w:rPr>
        <w:t xml:space="preserve"> Quy </w:t>
      </w:r>
      <w:r>
        <w:rPr>
          <w:spacing w:val="6"/>
        </w:rPr>
        <w:t>ch</w:t>
      </w:r>
      <w:r>
        <w:rPr>
          <w:spacing w:val="6"/>
        </w:rPr>
        <w:t>ế</w:t>
      </w:r>
      <w:r>
        <w:rPr>
          <w:spacing w:val="6"/>
        </w:rPr>
        <w:t xml:space="preserve"> công khai ban hành theo Thông tư 09/2024/TT-BGDĐT ngày 03 tháng 6 năm 2024 c</w:t>
      </w:r>
      <w:r>
        <w:rPr>
          <w:spacing w:val="6"/>
        </w:rPr>
        <w:t>ủ</w:t>
      </w:r>
      <w:r>
        <w:rPr>
          <w:spacing w:val="6"/>
        </w:rPr>
        <w:t>a B</w:t>
      </w:r>
      <w:r>
        <w:rPr>
          <w:spacing w:val="6"/>
        </w:rPr>
        <w:t>ộ</w:t>
      </w:r>
      <w:r>
        <w:rPr>
          <w:spacing w:val="6"/>
        </w:rPr>
        <w:t xml:space="preserve"> trư</w:t>
      </w:r>
      <w:r>
        <w:rPr>
          <w:spacing w:val="6"/>
        </w:rPr>
        <w:t>ở</w:t>
      </w:r>
      <w:r>
        <w:rPr>
          <w:spacing w:val="6"/>
        </w:rPr>
        <w:t>ng B</w:t>
      </w:r>
      <w:r>
        <w:rPr>
          <w:spacing w:val="6"/>
        </w:rPr>
        <w:t>ộ</w:t>
      </w:r>
      <w:r>
        <w:rPr>
          <w:spacing w:val="6"/>
        </w:rPr>
        <w:t xml:space="preserve"> Giáo d</w:t>
      </w:r>
      <w:r>
        <w:rPr>
          <w:spacing w:val="6"/>
        </w:rPr>
        <w:t>ụ</w:t>
      </w:r>
      <w:r>
        <w:rPr>
          <w:spacing w:val="6"/>
        </w:rPr>
        <w:t>c và Đào t</w:t>
      </w:r>
      <w:r>
        <w:rPr>
          <w:spacing w:val="6"/>
        </w:rPr>
        <w:t>ạ</w:t>
      </w:r>
      <w:r>
        <w:rPr>
          <w:spacing w:val="6"/>
        </w:rPr>
        <w:t>o đ</w:t>
      </w:r>
      <w:r>
        <w:rPr>
          <w:spacing w:val="6"/>
        </w:rPr>
        <w:t>ế</w:t>
      </w:r>
      <w:r>
        <w:rPr>
          <w:spacing w:val="6"/>
        </w:rPr>
        <w:t xml:space="preserve"> ti</w:t>
      </w:r>
      <w:r>
        <w:rPr>
          <w:spacing w:val="6"/>
        </w:rPr>
        <w:t>ế</w:t>
      </w:r>
      <w:r>
        <w:rPr>
          <w:spacing w:val="6"/>
        </w:rPr>
        <w:t>n hành thu th</w:t>
      </w:r>
      <w:r>
        <w:rPr>
          <w:spacing w:val="6"/>
        </w:rPr>
        <w:t>ậ</w:t>
      </w:r>
      <w:r>
        <w:rPr>
          <w:spacing w:val="6"/>
        </w:rPr>
        <w:t>p thông tin, s</w:t>
      </w:r>
      <w:r>
        <w:rPr>
          <w:spacing w:val="6"/>
        </w:rPr>
        <w:t>ố</w:t>
      </w:r>
      <w:r>
        <w:rPr>
          <w:spacing w:val="6"/>
        </w:rPr>
        <w:t xml:space="preserve"> li</w:t>
      </w:r>
      <w:r>
        <w:rPr>
          <w:spacing w:val="6"/>
        </w:rPr>
        <w:t>ệ</w:t>
      </w:r>
      <w:r>
        <w:rPr>
          <w:spacing w:val="6"/>
        </w:rPr>
        <w:t>u kê khai các bi</w:t>
      </w:r>
      <w:r>
        <w:rPr>
          <w:spacing w:val="6"/>
        </w:rPr>
        <w:t>ế</w:t>
      </w:r>
      <w:r>
        <w:rPr>
          <w:spacing w:val="6"/>
        </w:rPr>
        <w:t>u m</w:t>
      </w:r>
      <w:r>
        <w:rPr>
          <w:spacing w:val="6"/>
        </w:rPr>
        <w:t>ẫ</w:t>
      </w:r>
      <w:r>
        <w:rPr>
          <w:spacing w:val="6"/>
        </w:rPr>
        <w:t>u; báo cáo n</w:t>
      </w:r>
      <w:r>
        <w:rPr>
          <w:spacing w:val="6"/>
        </w:rPr>
        <w:t>ộ</w:t>
      </w:r>
      <w:r>
        <w:rPr>
          <w:spacing w:val="6"/>
        </w:rPr>
        <w:t>i dung công khai: Công khai cam k</w:t>
      </w:r>
      <w:r>
        <w:rPr>
          <w:spacing w:val="6"/>
        </w:rPr>
        <w:t>ế</w:t>
      </w:r>
      <w:r>
        <w:rPr>
          <w:spacing w:val="6"/>
        </w:rPr>
        <w:t>t ch</w:t>
      </w:r>
      <w:r>
        <w:rPr>
          <w:spacing w:val="6"/>
        </w:rPr>
        <w:t>ấ</w:t>
      </w:r>
      <w:r>
        <w:rPr>
          <w:spacing w:val="6"/>
        </w:rPr>
        <w:t>t lư</w:t>
      </w:r>
      <w:r>
        <w:rPr>
          <w:spacing w:val="6"/>
        </w:rPr>
        <w:t>ợ</w:t>
      </w:r>
      <w:r>
        <w:rPr>
          <w:spacing w:val="6"/>
        </w:rPr>
        <w:t>ng giáo d</w:t>
      </w:r>
      <w:r>
        <w:rPr>
          <w:spacing w:val="6"/>
        </w:rPr>
        <w:t>ụ</w:t>
      </w:r>
      <w:r>
        <w:rPr>
          <w:spacing w:val="6"/>
        </w:rPr>
        <w:t>c và ch</w:t>
      </w:r>
      <w:r>
        <w:rPr>
          <w:spacing w:val="6"/>
        </w:rPr>
        <w:t>ấ</w:t>
      </w:r>
      <w:r>
        <w:rPr>
          <w:spacing w:val="6"/>
        </w:rPr>
        <w:t>t lư</w:t>
      </w:r>
      <w:r>
        <w:rPr>
          <w:spacing w:val="6"/>
        </w:rPr>
        <w:t>ợ</w:t>
      </w:r>
      <w:r>
        <w:rPr>
          <w:spacing w:val="6"/>
        </w:rPr>
        <w:t>ng giáo d</w:t>
      </w:r>
      <w:r>
        <w:rPr>
          <w:spacing w:val="6"/>
        </w:rPr>
        <w:t>ụ</w:t>
      </w:r>
      <w:r>
        <w:rPr>
          <w:spacing w:val="6"/>
        </w:rPr>
        <w:t>c th</w:t>
      </w:r>
      <w:r>
        <w:rPr>
          <w:spacing w:val="6"/>
        </w:rPr>
        <w:t>ự</w:t>
      </w:r>
      <w:r>
        <w:rPr>
          <w:spacing w:val="6"/>
        </w:rPr>
        <w:t>c t</w:t>
      </w:r>
      <w:r>
        <w:rPr>
          <w:spacing w:val="6"/>
        </w:rPr>
        <w:t>ế</w:t>
      </w:r>
      <w:r>
        <w:rPr>
          <w:spacing w:val="6"/>
        </w:rPr>
        <w:t>; Công khai đi</w:t>
      </w:r>
      <w:r>
        <w:rPr>
          <w:spacing w:val="6"/>
        </w:rPr>
        <w:t>ề</w:t>
      </w:r>
      <w:r>
        <w:rPr>
          <w:spacing w:val="6"/>
        </w:rPr>
        <w:t>u ki</w:t>
      </w:r>
      <w:r>
        <w:rPr>
          <w:spacing w:val="6"/>
        </w:rPr>
        <w:t>ệ</w:t>
      </w:r>
      <w:r>
        <w:rPr>
          <w:spacing w:val="6"/>
        </w:rPr>
        <w:t>n đ</w:t>
      </w:r>
      <w:r>
        <w:rPr>
          <w:spacing w:val="6"/>
        </w:rPr>
        <w:t>ả</w:t>
      </w:r>
      <w:r>
        <w:rPr>
          <w:spacing w:val="6"/>
        </w:rPr>
        <w:t>m b</w:t>
      </w:r>
      <w:r>
        <w:rPr>
          <w:spacing w:val="6"/>
        </w:rPr>
        <w:t>ả</w:t>
      </w:r>
      <w:r>
        <w:rPr>
          <w:spacing w:val="6"/>
        </w:rPr>
        <w:t>o ch</w:t>
      </w:r>
      <w:r>
        <w:rPr>
          <w:spacing w:val="6"/>
        </w:rPr>
        <w:t>ấ</w:t>
      </w:r>
      <w:r>
        <w:rPr>
          <w:spacing w:val="6"/>
        </w:rPr>
        <w:t>t lư</w:t>
      </w:r>
      <w:r>
        <w:rPr>
          <w:spacing w:val="6"/>
        </w:rPr>
        <w:t>ợ</w:t>
      </w:r>
      <w:r>
        <w:rPr>
          <w:spacing w:val="6"/>
        </w:rPr>
        <w:t>ng giáo d</w:t>
      </w:r>
      <w:r>
        <w:rPr>
          <w:spacing w:val="6"/>
        </w:rPr>
        <w:t>ụ</w:t>
      </w:r>
      <w:r>
        <w:rPr>
          <w:spacing w:val="6"/>
        </w:rPr>
        <w:t>c; Công khai thu, chi tài chính theo biêu m</w:t>
      </w:r>
      <w:r>
        <w:rPr>
          <w:spacing w:val="6"/>
        </w:rPr>
        <w:t>ẫ</w:t>
      </w:r>
      <w:r>
        <w:rPr>
          <w:spacing w:val="6"/>
        </w:rPr>
        <w:t>u đ</w:t>
      </w:r>
      <w:r>
        <w:rPr>
          <w:spacing w:val="6"/>
        </w:rPr>
        <w:t>ồ</w:t>
      </w:r>
      <w:r>
        <w:rPr>
          <w:spacing w:val="6"/>
        </w:rPr>
        <w:t>ng th</w:t>
      </w:r>
      <w:r>
        <w:rPr>
          <w:spacing w:val="6"/>
        </w:rPr>
        <w:t>ờ</w:t>
      </w:r>
      <w:r>
        <w:rPr>
          <w:spacing w:val="6"/>
        </w:rPr>
        <w:t>i ph</w:t>
      </w:r>
      <w:r>
        <w:rPr>
          <w:spacing w:val="6"/>
        </w:rPr>
        <w:t>ả</w:t>
      </w:r>
      <w:r>
        <w:rPr>
          <w:spacing w:val="6"/>
        </w:rPr>
        <w:t>i b</w:t>
      </w:r>
      <w:r>
        <w:rPr>
          <w:spacing w:val="6"/>
        </w:rPr>
        <w:t>ả</w:t>
      </w:r>
      <w:r>
        <w:rPr>
          <w:spacing w:val="6"/>
        </w:rPr>
        <w:t>o đ</w:t>
      </w:r>
      <w:r>
        <w:rPr>
          <w:spacing w:val="6"/>
        </w:rPr>
        <w:t>ả</w:t>
      </w:r>
      <w:r>
        <w:rPr>
          <w:spacing w:val="6"/>
        </w:rPr>
        <w:t>m th</w:t>
      </w:r>
      <w:r>
        <w:rPr>
          <w:spacing w:val="6"/>
        </w:rPr>
        <w:t>ờ</w:t>
      </w:r>
      <w:r>
        <w:rPr>
          <w:spacing w:val="6"/>
        </w:rPr>
        <w:t>i gian hoàn t</w:t>
      </w:r>
      <w:r>
        <w:rPr>
          <w:spacing w:val="6"/>
        </w:rPr>
        <w:t>ấ</w:t>
      </w:r>
      <w:r>
        <w:rPr>
          <w:spacing w:val="6"/>
        </w:rPr>
        <w:t>t báo cáo đ</w:t>
      </w:r>
      <w:r>
        <w:rPr>
          <w:spacing w:val="6"/>
        </w:rPr>
        <w:t>ế</w:t>
      </w:r>
      <w:r>
        <w:rPr>
          <w:spacing w:val="6"/>
        </w:rPr>
        <w:t xml:space="preserve"> công khai trư</w:t>
      </w:r>
      <w:r>
        <w:rPr>
          <w:spacing w:val="6"/>
        </w:rPr>
        <w:t>ớ</w:t>
      </w:r>
      <w:r>
        <w:rPr>
          <w:spacing w:val="6"/>
        </w:rPr>
        <w:t>c t</w:t>
      </w:r>
      <w:r>
        <w:rPr>
          <w:spacing w:val="6"/>
        </w:rPr>
        <w:t>ậ</w:t>
      </w:r>
      <w:r>
        <w:rPr>
          <w:spacing w:val="6"/>
        </w:rPr>
        <w:t>p th</w:t>
      </w:r>
      <w:r>
        <w:rPr>
          <w:spacing w:val="6"/>
        </w:rPr>
        <w:t>ế</w:t>
      </w:r>
      <w:r>
        <w:rPr>
          <w:spacing w:val="6"/>
        </w:rPr>
        <w:t xml:space="preserve"> nhà trư</w:t>
      </w:r>
      <w:r>
        <w:rPr>
          <w:spacing w:val="6"/>
        </w:rPr>
        <w:t>ờ</w:t>
      </w:r>
      <w:r>
        <w:rPr>
          <w:spacing w:val="6"/>
        </w:rPr>
        <w:t>ng, ph</w:t>
      </w:r>
      <w:r>
        <w:rPr>
          <w:spacing w:val="6"/>
        </w:rPr>
        <w:t>ụ</w:t>
      </w:r>
      <w:r>
        <w:rPr>
          <w:spacing w:val="6"/>
        </w:rPr>
        <w:t xml:space="preserve"> huynh h</w:t>
      </w:r>
      <w:r>
        <w:rPr>
          <w:spacing w:val="6"/>
        </w:rPr>
        <w:t>ọ</w:t>
      </w:r>
      <w:r>
        <w:rPr>
          <w:spacing w:val="6"/>
        </w:rPr>
        <w:t>c sinh và cơ quan lãnh đ</w:t>
      </w:r>
      <w:r>
        <w:rPr>
          <w:spacing w:val="6"/>
        </w:rPr>
        <w:t>ạ</w:t>
      </w:r>
      <w:r>
        <w:rPr>
          <w:spacing w:val="6"/>
        </w:rPr>
        <w:t>o đúng l</w:t>
      </w:r>
      <w:r>
        <w:rPr>
          <w:spacing w:val="6"/>
        </w:rPr>
        <w:t>ộ</w:t>
      </w:r>
      <w:r>
        <w:rPr>
          <w:spacing w:val="6"/>
        </w:rPr>
        <w:t xml:space="preserve"> trình đ</w:t>
      </w:r>
      <w:r>
        <w:rPr>
          <w:spacing w:val="6"/>
        </w:rPr>
        <w:t>ề</w:t>
      </w:r>
      <w:r>
        <w:rPr>
          <w:spacing w:val="6"/>
        </w:rPr>
        <w:t xml:space="preserve"> ra trong k</w:t>
      </w:r>
      <w:r>
        <w:rPr>
          <w:spacing w:val="6"/>
        </w:rPr>
        <w:t>ế</w:t>
      </w:r>
      <w:r>
        <w:rPr>
          <w:spacing w:val="6"/>
        </w:rPr>
        <w:t xml:space="preserve"> ho</w:t>
      </w:r>
      <w:r>
        <w:rPr>
          <w:spacing w:val="6"/>
        </w:rPr>
        <w:t>ạ</w:t>
      </w:r>
      <w:r>
        <w:rPr>
          <w:spacing w:val="6"/>
        </w:rPr>
        <w:t>ch.</w:t>
      </w:r>
    </w:p>
    <w:p w:rsidR="00635463" w:rsidRDefault="00461404">
      <w:pPr>
        <w:spacing w:before="120" w:after="120" w:line="252" w:lineRule="auto"/>
        <w:ind w:firstLine="680"/>
        <w:jc w:val="both"/>
        <w:rPr>
          <w:spacing w:val="6"/>
          <w:lang w:val="vi-VN"/>
        </w:rPr>
      </w:pPr>
      <w:r>
        <w:rPr>
          <w:spacing w:val="6"/>
        </w:rPr>
        <w:t>- Phó ban thư</w:t>
      </w:r>
      <w:r>
        <w:rPr>
          <w:spacing w:val="6"/>
        </w:rPr>
        <w:t>ờ</w:t>
      </w:r>
      <w:r>
        <w:rPr>
          <w:spacing w:val="6"/>
        </w:rPr>
        <w:t>ng tr</w:t>
      </w:r>
      <w:r>
        <w:rPr>
          <w:spacing w:val="6"/>
        </w:rPr>
        <w:t>ự</w:t>
      </w:r>
      <w:r>
        <w:rPr>
          <w:spacing w:val="6"/>
        </w:rPr>
        <w:t xml:space="preserve">c, Phó ban giám sát, </w:t>
      </w:r>
      <w:r>
        <w:rPr>
          <w:spacing w:val="6"/>
        </w:rPr>
        <w:t>ủ</w:t>
      </w:r>
      <w:r>
        <w:rPr>
          <w:spacing w:val="6"/>
        </w:rPr>
        <w:t>y viên giúp Trư</w:t>
      </w:r>
      <w:r>
        <w:rPr>
          <w:spacing w:val="6"/>
        </w:rPr>
        <w:t>ở</w:t>
      </w:r>
      <w:r>
        <w:rPr>
          <w:spacing w:val="6"/>
        </w:rPr>
        <w:t>ng ban thư</w:t>
      </w:r>
      <w:r>
        <w:rPr>
          <w:spacing w:val="6"/>
        </w:rPr>
        <w:t>ờ</w:t>
      </w:r>
      <w:r>
        <w:rPr>
          <w:spacing w:val="6"/>
        </w:rPr>
        <w:t>ng xuyên ki</w:t>
      </w:r>
      <w:r>
        <w:rPr>
          <w:spacing w:val="6"/>
        </w:rPr>
        <w:t>ế</w:t>
      </w:r>
      <w:r>
        <w:rPr>
          <w:spacing w:val="6"/>
        </w:rPr>
        <w:t>m tra, đôn đ</w:t>
      </w:r>
      <w:r>
        <w:rPr>
          <w:spacing w:val="6"/>
        </w:rPr>
        <w:t>ố</w:t>
      </w:r>
      <w:r>
        <w:rPr>
          <w:spacing w:val="6"/>
        </w:rPr>
        <w:t>c thành viên Ban ch</w:t>
      </w:r>
      <w:r>
        <w:rPr>
          <w:spacing w:val="6"/>
        </w:rPr>
        <w:t>ỉ</w:t>
      </w:r>
      <w:r>
        <w:rPr>
          <w:spacing w:val="6"/>
        </w:rPr>
        <w:t xml:space="preserve"> đ</w:t>
      </w:r>
      <w:r>
        <w:rPr>
          <w:spacing w:val="6"/>
        </w:rPr>
        <w:t>ạ</w:t>
      </w:r>
      <w:r>
        <w:rPr>
          <w:spacing w:val="6"/>
        </w:rPr>
        <w:t>o th</w:t>
      </w:r>
      <w:r>
        <w:rPr>
          <w:spacing w:val="6"/>
        </w:rPr>
        <w:t>ự</w:t>
      </w:r>
      <w:r>
        <w:rPr>
          <w:spacing w:val="6"/>
        </w:rPr>
        <w:t>c hi</w:t>
      </w:r>
      <w:r>
        <w:rPr>
          <w:spacing w:val="6"/>
        </w:rPr>
        <w:t>ệ</w:t>
      </w:r>
      <w:r>
        <w:rPr>
          <w:spacing w:val="6"/>
        </w:rPr>
        <w:t>n nghiêm túc Quy ch</w:t>
      </w:r>
      <w:r>
        <w:rPr>
          <w:spacing w:val="6"/>
        </w:rPr>
        <w:t>ế</w:t>
      </w:r>
      <w:r>
        <w:rPr>
          <w:spacing w:val="6"/>
        </w:rPr>
        <w:t xml:space="preserve"> và văn b</w:t>
      </w:r>
      <w:r>
        <w:rPr>
          <w:spacing w:val="6"/>
        </w:rPr>
        <w:t>ả</w:t>
      </w:r>
      <w:r>
        <w:rPr>
          <w:spacing w:val="6"/>
        </w:rPr>
        <w:t>n hư</w:t>
      </w:r>
      <w:r>
        <w:rPr>
          <w:spacing w:val="6"/>
        </w:rPr>
        <w:t>ớ</w:t>
      </w:r>
      <w:r>
        <w:rPr>
          <w:spacing w:val="6"/>
        </w:rPr>
        <w:t>ng d</w:t>
      </w:r>
      <w:r>
        <w:rPr>
          <w:spacing w:val="6"/>
        </w:rPr>
        <w:t>ẫ</w:t>
      </w:r>
      <w:r>
        <w:rPr>
          <w:spacing w:val="6"/>
        </w:rPr>
        <w:t>n th</w:t>
      </w:r>
      <w:r>
        <w:rPr>
          <w:spacing w:val="6"/>
        </w:rPr>
        <w:t>ự</w:t>
      </w:r>
      <w:r>
        <w:rPr>
          <w:spacing w:val="6"/>
        </w:rPr>
        <w:t>c hi</w:t>
      </w:r>
      <w:r>
        <w:rPr>
          <w:spacing w:val="6"/>
        </w:rPr>
        <w:t>ệ</w:t>
      </w:r>
      <w:r>
        <w:rPr>
          <w:spacing w:val="6"/>
        </w:rPr>
        <w:t>n k</w:t>
      </w:r>
      <w:r>
        <w:rPr>
          <w:spacing w:val="6"/>
        </w:rPr>
        <w:t>ế</w:t>
      </w:r>
      <w:r>
        <w:rPr>
          <w:spacing w:val="6"/>
        </w:rPr>
        <w:t xml:space="preserve"> ho</w:t>
      </w:r>
      <w:r>
        <w:rPr>
          <w:spacing w:val="6"/>
        </w:rPr>
        <w:t>ạ</w:t>
      </w:r>
      <w:r>
        <w:rPr>
          <w:spacing w:val="6"/>
        </w:rPr>
        <w:t>ch công khai c</w:t>
      </w:r>
      <w:r>
        <w:rPr>
          <w:spacing w:val="6"/>
        </w:rPr>
        <w:t>ủ</w:t>
      </w:r>
      <w:r>
        <w:rPr>
          <w:spacing w:val="6"/>
        </w:rPr>
        <w:t xml:space="preserve">a </w:t>
      </w:r>
      <w:r>
        <w:rPr>
          <w:spacing w:val="6"/>
          <w:lang w:val="vi-VN"/>
        </w:rPr>
        <w:t>các c</w:t>
      </w:r>
      <w:r>
        <w:rPr>
          <w:spacing w:val="6"/>
          <w:lang w:val="vi-VN"/>
        </w:rPr>
        <w:t>ấ</w:t>
      </w:r>
      <w:r>
        <w:rPr>
          <w:spacing w:val="6"/>
          <w:lang w:val="vi-VN"/>
        </w:rPr>
        <w:t>p.</w:t>
      </w:r>
    </w:p>
    <w:p w:rsidR="00635463" w:rsidRDefault="00461404">
      <w:pPr>
        <w:spacing w:before="120" w:after="120" w:line="252" w:lineRule="auto"/>
        <w:ind w:firstLine="680"/>
        <w:jc w:val="both"/>
        <w:rPr>
          <w:b/>
        </w:rPr>
      </w:pPr>
      <w:r>
        <w:rPr>
          <w:b/>
        </w:rPr>
        <w:t>3. Phân công nhi</w:t>
      </w:r>
      <w:r>
        <w:rPr>
          <w:b/>
        </w:rPr>
        <w:t>ệ</w:t>
      </w:r>
      <w:r>
        <w:rPr>
          <w:b/>
        </w:rPr>
        <w:t>m v</w:t>
      </w:r>
      <w:r>
        <w:rPr>
          <w:b/>
        </w:rPr>
        <w:t>ụ</w:t>
      </w:r>
      <w:r>
        <w:rPr>
          <w:b/>
        </w:rPr>
        <w:t xml:space="preserve"> cá</w:t>
      </w:r>
      <w:r>
        <w:rPr>
          <w:b/>
        </w:rPr>
        <w:t>c thành viên tham gia đi</w:t>
      </w:r>
      <w:r>
        <w:rPr>
          <w:b/>
        </w:rPr>
        <w:t>ề</w:t>
      </w:r>
      <w:r>
        <w:rPr>
          <w:b/>
        </w:rPr>
        <w:t>u tra cung c</w:t>
      </w:r>
      <w:r>
        <w:rPr>
          <w:b/>
        </w:rPr>
        <w:t>ấ</w:t>
      </w:r>
      <w:r>
        <w:rPr>
          <w:b/>
        </w:rPr>
        <w:t>p s</w:t>
      </w:r>
      <w:r>
        <w:rPr>
          <w:b/>
        </w:rPr>
        <w:t>ố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>u, thông tin.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a) Phó Hi</w:t>
      </w:r>
      <w:r>
        <w:t>ệ</w:t>
      </w:r>
      <w:r>
        <w:t>u trư</w:t>
      </w:r>
      <w:r>
        <w:t>ở</w:t>
      </w:r>
      <w:r>
        <w:t>ng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đư</w:t>
      </w:r>
      <w:r>
        <w:t>ợ</w:t>
      </w:r>
      <w:r>
        <w:t>c phân công c</w:t>
      </w:r>
      <w:r>
        <w:t>ủ</w:t>
      </w:r>
      <w:r>
        <w:t>a Hi</w:t>
      </w:r>
      <w:r>
        <w:t>ệ</w:t>
      </w:r>
      <w:r>
        <w:t>u trư</w:t>
      </w:r>
      <w:r>
        <w:t>ở</w:t>
      </w:r>
      <w:r>
        <w:t>ng trong vi</w:t>
      </w:r>
      <w:r>
        <w:t>ệ</w:t>
      </w:r>
      <w:r>
        <w:t>c tri</w:t>
      </w:r>
      <w:r>
        <w:t>ể</w:t>
      </w:r>
      <w:r>
        <w:t>n khai th</w:t>
      </w:r>
      <w:r>
        <w:t>ự</w:t>
      </w:r>
      <w:r>
        <w:t>c hi</w:t>
      </w:r>
      <w:r>
        <w:t>ệ</w:t>
      </w:r>
      <w:r>
        <w:t>n công tác công khai.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b) K</w:t>
      </w:r>
      <w:r>
        <w:t>ế</w:t>
      </w:r>
      <w:r>
        <w:t xml:space="preserve"> toán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Th</w:t>
      </w:r>
      <w:r>
        <w:t>ự</w:t>
      </w:r>
      <w:r>
        <w:t>c hi</w:t>
      </w:r>
      <w:r>
        <w:t>ệ</w:t>
      </w:r>
      <w:r>
        <w:t>n các công khai v</w:t>
      </w:r>
      <w:r>
        <w:t>ề</w:t>
      </w:r>
      <w:r>
        <w:t xml:space="preserve"> tài chính, h</w:t>
      </w:r>
      <w:r>
        <w:t>ọ</w:t>
      </w:r>
      <w:r>
        <w:t>c phí và các kho</w:t>
      </w:r>
      <w:r>
        <w:t>ả</w:t>
      </w:r>
      <w:r>
        <w:t>n thu</w:t>
      </w:r>
      <w:r>
        <w:t xml:space="preserve"> mà nhà trư</w:t>
      </w:r>
      <w:r>
        <w:t>ờ</w:t>
      </w:r>
      <w:r>
        <w:t>ng t</w:t>
      </w:r>
      <w:r>
        <w:t>ổ</w:t>
      </w:r>
      <w:r>
        <w:t xml:space="preserve"> ch</w:t>
      </w:r>
      <w:r>
        <w:t>ứ</w:t>
      </w:r>
      <w:r>
        <w:t>c thu t</w:t>
      </w:r>
      <w:r>
        <w:t>ạ</w:t>
      </w:r>
      <w:r>
        <w:t>i nhà trư</w:t>
      </w:r>
      <w:r>
        <w:t>ờ</w:t>
      </w:r>
      <w:r>
        <w:t>ng. Công khai các qu</w:t>
      </w:r>
      <w:r>
        <w:t>ỹ</w:t>
      </w:r>
      <w:r>
        <w:t xml:space="preserve"> t</w:t>
      </w:r>
      <w:r>
        <w:t>ừ</w:t>
      </w:r>
      <w:r>
        <w:t xml:space="preserve"> ngân sách, các qu</w:t>
      </w:r>
      <w:r>
        <w:t>ỹ</w:t>
      </w:r>
      <w:r>
        <w:t xml:space="preserve"> khác trong nhà trư</w:t>
      </w:r>
      <w:r>
        <w:t>ờ</w:t>
      </w:r>
      <w:r>
        <w:t>ng.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- Công khai các kho</w:t>
      </w:r>
      <w:r>
        <w:t>ả</w:t>
      </w:r>
      <w:r>
        <w:t>n thu, chi h</w:t>
      </w:r>
      <w:r>
        <w:t>ằ</w:t>
      </w:r>
      <w:r>
        <w:t>ng năm: chi lương, chi thư</w:t>
      </w:r>
      <w:r>
        <w:t>ờ</w:t>
      </w:r>
      <w:r>
        <w:t>ng xuyên, chi b</w:t>
      </w:r>
      <w:r>
        <w:t>ồ</w:t>
      </w:r>
      <w:r>
        <w:t>i dư</w:t>
      </w:r>
      <w:r>
        <w:t>ỡ</w:t>
      </w:r>
      <w:r>
        <w:t>ng chuyên môn, chi h</w:t>
      </w:r>
      <w:r>
        <w:t>ộ</w:t>
      </w:r>
      <w:r>
        <w:t>i h</w:t>
      </w:r>
      <w:r>
        <w:t>ọ</w:t>
      </w:r>
      <w:r>
        <w:t>p, m</w:t>
      </w:r>
      <w:r>
        <w:t>ứ</w:t>
      </w:r>
      <w:r>
        <w:t>c thu nh</w:t>
      </w:r>
      <w:r>
        <w:t>ậ</w:t>
      </w:r>
      <w:r>
        <w:t>p hàng tháng c</w:t>
      </w:r>
      <w:r>
        <w:t>ủ</w:t>
      </w:r>
      <w:r>
        <w:t>a viên ch</w:t>
      </w:r>
      <w:r>
        <w:t>ứ</w:t>
      </w:r>
      <w:r>
        <w:t>c, ng</w:t>
      </w:r>
      <w:r>
        <w:t>ư</w:t>
      </w:r>
      <w:r>
        <w:t>ờ</w:t>
      </w:r>
      <w:r>
        <w:t>i lao đ</w:t>
      </w:r>
      <w:r>
        <w:t>ộ</w:t>
      </w:r>
      <w:r>
        <w:t>ng trong nhà trư</w:t>
      </w:r>
      <w:r>
        <w:t>ờ</w:t>
      </w:r>
      <w:r>
        <w:t>ng.. m</w:t>
      </w:r>
      <w:r>
        <w:t>ứ</w:t>
      </w:r>
      <w:r>
        <w:t>c thu chi thư</w:t>
      </w:r>
      <w:r>
        <w:t>ờ</w:t>
      </w:r>
      <w:r>
        <w:t>ng xuyên/1HS, chi đ</w:t>
      </w:r>
      <w:r>
        <w:t>ầ</w:t>
      </w:r>
      <w:r>
        <w:t>u tư, s</w:t>
      </w:r>
      <w:r>
        <w:t>ử</w:t>
      </w:r>
      <w:r>
        <w:t>a ch</w:t>
      </w:r>
      <w:r>
        <w:t>ữ</w:t>
      </w:r>
      <w:r>
        <w:t>a và mua s</w:t>
      </w:r>
      <w:r>
        <w:t>ắ</w:t>
      </w:r>
      <w:r>
        <w:t>m trang thi</w:t>
      </w:r>
      <w:r>
        <w:t>ế</w:t>
      </w:r>
      <w:r>
        <w:t>t b</w:t>
      </w:r>
      <w:r>
        <w:t>ị</w:t>
      </w:r>
      <w:r>
        <w:t xml:space="preserve"> trong nhà trư</w:t>
      </w:r>
      <w:r>
        <w:t>ờ</w:t>
      </w:r>
      <w:r>
        <w:t>ng.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+ Công khai các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toán (n</w:t>
      </w:r>
      <w:r>
        <w:t>ế</w:t>
      </w:r>
      <w:r>
        <w:t>u có).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lastRenderedPageBreak/>
        <w:t>c) Các Thành viên khác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Theo s</w:t>
      </w:r>
      <w:r>
        <w:t>ự</w:t>
      </w:r>
      <w:r>
        <w:t xml:space="preserve"> phân công, ch</w:t>
      </w:r>
      <w:r>
        <w:t>ỉ</w:t>
      </w:r>
      <w:r>
        <w:t xml:space="preserve"> đ</w:t>
      </w:r>
      <w:r>
        <w:t>ạ</w:t>
      </w:r>
      <w:r>
        <w:t>o c</w:t>
      </w:r>
      <w:r>
        <w:t>ủ</w:t>
      </w:r>
      <w:r>
        <w:t>a Lãnh đ</w:t>
      </w:r>
      <w:r>
        <w:t>ạ</w:t>
      </w:r>
      <w:r>
        <w:t>o nhà trư</w:t>
      </w:r>
      <w:r>
        <w:t>ờ</w:t>
      </w:r>
      <w:r>
        <w:t>ng đ</w:t>
      </w:r>
      <w:r>
        <w:t>ể</w:t>
      </w:r>
      <w:r>
        <w:t xml:space="preserve"> ph</w:t>
      </w:r>
      <w:r>
        <w:t>ố</w:t>
      </w:r>
      <w:r>
        <w:t>i h</w:t>
      </w:r>
      <w:r>
        <w:t>ợ</w:t>
      </w:r>
      <w:r>
        <w:t>p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n.</w:t>
      </w:r>
    </w:p>
    <w:p w:rsidR="00635463" w:rsidRDefault="00461404">
      <w:pPr>
        <w:spacing w:before="120" w:after="120" w:line="252" w:lineRule="auto"/>
        <w:ind w:firstLine="680"/>
        <w:jc w:val="both"/>
      </w:pPr>
      <w:r>
        <w:t>Trên đây là k</w:t>
      </w:r>
      <w:r>
        <w:t>ế</w:t>
      </w:r>
      <w:r>
        <w:t xml:space="preserve"> ho</w:t>
      </w:r>
      <w:r>
        <w:t>ạ</w:t>
      </w:r>
      <w:r>
        <w:t>ch công khai giáo d</w:t>
      </w:r>
      <w:r>
        <w:t>ụ</w:t>
      </w:r>
      <w:r>
        <w:t>c năm h</w:t>
      </w:r>
      <w:r>
        <w:t>ọ</w:t>
      </w:r>
      <w:r>
        <w:t>c 2025-2026 c</w:t>
      </w:r>
      <w:r>
        <w:t>ủ</w:t>
      </w:r>
      <w:r>
        <w:t>a Trư</w:t>
      </w:r>
      <w:r>
        <w:t>ờ</w:t>
      </w:r>
      <w:r>
        <w:t xml:space="preserve">ng </w:t>
      </w:r>
      <w:r>
        <w:rPr>
          <w:lang w:val="vi-VN"/>
        </w:rPr>
        <w:t>THCS Tân Phong</w:t>
      </w:r>
      <w:r>
        <w:t>. Đ</w:t>
      </w:r>
      <w:r>
        <w:t>ề</w:t>
      </w:r>
      <w:r>
        <w:t xml:space="preserve"> ngh</w:t>
      </w:r>
      <w:r>
        <w:t>ị</w:t>
      </w:r>
      <w:r>
        <w:t xml:space="preserve"> BGH, giáo viên, nhân viên, ngư</w:t>
      </w:r>
      <w:r>
        <w:t>ờ</w:t>
      </w:r>
      <w:r>
        <w:t>i lao đ</w:t>
      </w:r>
      <w:r>
        <w:t>ộ</w:t>
      </w:r>
      <w:r>
        <w:t>ng trong nhà trư</w:t>
      </w:r>
      <w:r>
        <w:t>ờ</w:t>
      </w:r>
      <w:r>
        <w:t>ng nghiêm túc th</w:t>
      </w:r>
      <w:r>
        <w:t>ự</w:t>
      </w:r>
      <w:r>
        <w:t>c hi</w:t>
      </w:r>
      <w:r>
        <w:t>ệ</w:t>
      </w:r>
      <w:r>
        <w:t>n theo K</w:t>
      </w:r>
      <w:r>
        <w:t>ế</w:t>
      </w:r>
      <w:r>
        <w:t xml:space="preserve"> ho</w:t>
      </w:r>
      <w:r>
        <w:t>ạ</w:t>
      </w:r>
      <w:r>
        <w:t>ch đ</w:t>
      </w:r>
      <w:r>
        <w:t>ề</w:t>
      </w:r>
      <w:r>
        <w:t xml:space="preserve"> ra./.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635463">
        <w:tc>
          <w:tcPr>
            <w:tcW w:w="4532" w:type="dxa"/>
          </w:tcPr>
          <w:p w:rsidR="00635463" w:rsidRDefault="00461404">
            <w:pPr>
              <w:ind w:left="720" w:hanging="7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</w:t>
            </w:r>
            <w:r>
              <w:rPr>
                <w:b/>
                <w:i/>
                <w:sz w:val="24"/>
              </w:rPr>
              <w:t>ậ</w:t>
            </w:r>
            <w:r>
              <w:rPr>
                <w:b/>
                <w:i/>
                <w:sz w:val="24"/>
              </w:rPr>
              <w:t>n:</w:t>
            </w:r>
          </w:p>
          <w:p w:rsidR="00635463" w:rsidRDefault="00461404">
            <w:pPr>
              <w:rPr>
                <w:sz w:val="22"/>
              </w:rPr>
            </w:pPr>
            <w:r>
              <w:rPr>
                <w:sz w:val="22"/>
              </w:rPr>
              <w:t>- Phòng VHXH;</w:t>
            </w:r>
          </w:p>
          <w:p w:rsidR="00635463" w:rsidRDefault="00461404">
            <w:pPr>
              <w:rPr>
                <w:sz w:val="22"/>
              </w:rPr>
            </w:pPr>
            <w:r>
              <w:rPr>
                <w:sz w:val="22"/>
              </w:rPr>
              <w:t>- Các t</w:t>
            </w:r>
            <w:r>
              <w:rPr>
                <w:sz w:val="22"/>
              </w:rPr>
              <w:t>ổ</w:t>
            </w:r>
            <w:r>
              <w:rPr>
                <w:sz w:val="22"/>
              </w:rPr>
              <w:t xml:space="preserve"> CM, VP,</w:t>
            </w:r>
            <w:r>
              <w:rPr>
                <w:sz w:val="22"/>
              </w:rPr>
              <w:t xml:space="preserve"> QT;</w:t>
            </w:r>
          </w:p>
          <w:p w:rsidR="00635463" w:rsidRDefault="00461404">
            <w:pPr>
              <w:rPr>
                <w:sz w:val="22"/>
              </w:rPr>
            </w:pPr>
            <w:r>
              <w:rPr>
                <w:sz w:val="22"/>
              </w:rPr>
              <w:t>- Lưu: VT.</w:t>
            </w:r>
          </w:p>
          <w:p w:rsidR="00635463" w:rsidRDefault="00635463"/>
        </w:tc>
        <w:tc>
          <w:tcPr>
            <w:tcW w:w="4533" w:type="dxa"/>
          </w:tcPr>
          <w:p w:rsidR="00635463" w:rsidRDefault="00461404">
            <w:pPr>
              <w:jc w:val="center"/>
              <w:rPr>
                <w:b/>
              </w:rPr>
            </w:pPr>
            <w:r>
              <w:rPr>
                <w:b/>
              </w:rPr>
              <w:t>HI</w:t>
            </w:r>
            <w:r>
              <w:rPr>
                <w:b/>
              </w:rPr>
              <w:t>Ệ</w:t>
            </w:r>
            <w:r>
              <w:rPr>
                <w:b/>
              </w:rPr>
              <w:t>U TRƯ</w:t>
            </w:r>
            <w:r>
              <w:rPr>
                <w:b/>
              </w:rPr>
              <w:t>Ở</w:t>
            </w:r>
            <w:r>
              <w:rPr>
                <w:b/>
              </w:rPr>
              <w:t>NG</w:t>
            </w:r>
          </w:p>
          <w:p w:rsidR="00635463" w:rsidRDefault="00635463">
            <w:pPr>
              <w:jc w:val="center"/>
              <w:rPr>
                <w:b/>
              </w:rPr>
            </w:pPr>
          </w:p>
          <w:p w:rsidR="00635463" w:rsidRDefault="00635463">
            <w:pPr>
              <w:jc w:val="center"/>
              <w:rPr>
                <w:b/>
              </w:rPr>
            </w:pPr>
          </w:p>
          <w:p w:rsidR="00635463" w:rsidRDefault="00635463">
            <w:pPr>
              <w:jc w:val="center"/>
              <w:rPr>
                <w:b/>
              </w:rPr>
            </w:pPr>
          </w:p>
          <w:p w:rsidR="00635463" w:rsidRDefault="00635463">
            <w:pPr>
              <w:jc w:val="center"/>
              <w:rPr>
                <w:b/>
              </w:rPr>
            </w:pPr>
          </w:p>
          <w:p w:rsidR="00635463" w:rsidRDefault="00635463">
            <w:pPr>
              <w:jc w:val="center"/>
              <w:rPr>
                <w:b/>
              </w:rPr>
            </w:pPr>
          </w:p>
          <w:p w:rsidR="00635463" w:rsidRDefault="00635463">
            <w:pPr>
              <w:jc w:val="center"/>
              <w:rPr>
                <w:b/>
              </w:rPr>
            </w:pPr>
          </w:p>
          <w:p w:rsidR="00635463" w:rsidRDefault="00461404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Nguy</w:t>
            </w:r>
            <w:r>
              <w:rPr>
                <w:b/>
                <w:lang w:val="vi-VN"/>
              </w:rPr>
              <w:t>ễ</w:t>
            </w:r>
            <w:r>
              <w:rPr>
                <w:b/>
                <w:lang w:val="vi-VN"/>
              </w:rPr>
              <w:t>n Văn Dúp</w:t>
            </w:r>
          </w:p>
          <w:p w:rsidR="00635463" w:rsidRDefault="00635463"/>
        </w:tc>
      </w:tr>
    </w:tbl>
    <w:p w:rsidR="00635463" w:rsidRDefault="00635463"/>
    <w:p w:rsidR="00635463" w:rsidRDefault="00461404">
      <w:r>
        <w:t xml:space="preserve"> </w:t>
      </w:r>
    </w:p>
    <w:p w:rsidR="00635463" w:rsidRDefault="00635463"/>
    <w:p w:rsidR="00635463" w:rsidRDefault="00635463"/>
    <w:p w:rsidR="00635463" w:rsidRDefault="00635463"/>
    <w:p w:rsidR="00635463" w:rsidRDefault="00635463"/>
    <w:p w:rsidR="00635463" w:rsidRDefault="00635463"/>
    <w:sectPr w:rsidR="00635463">
      <w:headerReference w:type="default" r:id="rId6"/>
      <w:pgSz w:w="11910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404" w:rsidRDefault="00461404">
      <w:pPr>
        <w:spacing w:after="0" w:line="240" w:lineRule="auto"/>
      </w:pPr>
      <w:r>
        <w:separator/>
      </w:r>
    </w:p>
  </w:endnote>
  <w:endnote w:type="continuationSeparator" w:id="0">
    <w:p w:rsidR="00461404" w:rsidRDefault="0046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404" w:rsidRDefault="00461404">
      <w:pPr>
        <w:spacing w:after="0" w:line="240" w:lineRule="auto"/>
      </w:pPr>
      <w:r>
        <w:separator/>
      </w:r>
    </w:p>
  </w:footnote>
  <w:footnote w:type="continuationSeparator" w:id="0">
    <w:p w:rsidR="00461404" w:rsidRDefault="0046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3381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5463" w:rsidRDefault="0046140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63"/>
    <w:rsid w:val="00461404"/>
    <w:rsid w:val="00583386"/>
    <w:rsid w:val="0063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7F8CBA"/>
  <w15:chartTrackingRefBased/>
  <w15:docId w15:val="{A44C044B-27A7-4D70-B115-2911BE20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145</cp:revision>
  <dcterms:created xsi:type="dcterms:W3CDTF">2025-10-29T01:54:00Z</dcterms:created>
  <dcterms:modified xsi:type="dcterms:W3CDTF">2026-01-15T03:50:00Z</dcterms:modified>
</cp:coreProperties>
</file>